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90"/>
        <w:gridCol w:w="1782"/>
        <w:gridCol w:w="1792"/>
        <w:gridCol w:w="1792"/>
        <w:gridCol w:w="1792"/>
        <w:gridCol w:w="1791"/>
        <w:gridCol w:w="1860"/>
        <w:gridCol w:w="1791"/>
      </w:tblGrid>
      <w:tr w:rsidR="00786C3A" w:rsidTr="0039479D">
        <w:tc>
          <w:tcPr>
            <w:tcW w:w="14390" w:type="dxa"/>
            <w:gridSpan w:val="8"/>
          </w:tcPr>
          <w:p w:rsidR="00786C3A" w:rsidRDefault="00786C3A" w:rsidP="00786C3A">
            <w:pPr>
              <w:jc w:val="center"/>
              <w:rPr>
                <w:b/>
                <w:sz w:val="28"/>
                <w:szCs w:val="20"/>
              </w:rPr>
            </w:pPr>
            <w:r w:rsidRPr="00C95D2A">
              <w:rPr>
                <w:b/>
                <w:sz w:val="28"/>
                <w:szCs w:val="20"/>
              </w:rPr>
              <w:t>President</w:t>
            </w:r>
            <w:r w:rsidR="001C17CF" w:rsidRPr="00C95D2A">
              <w:rPr>
                <w:b/>
                <w:sz w:val="28"/>
                <w:szCs w:val="20"/>
              </w:rPr>
              <w:t>*</w:t>
            </w:r>
          </w:p>
          <w:p w:rsidR="00577175" w:rsidRPr="001C17CF" w:rsidRDefault="00577175" w:rsidP="00786C3A">
            <w:pPr>
              <w:jc w:val="center"/>
              <w:rPr>
                <w:b/>
                <w:sz w:val="24"/>
                <w:szCs w:val="20"/>
              </w:rPr>
            </w:pPr>
          </w:p>
        </w:tc>
      </w:tr>
      <w:tr w:rsidR="00786C3A" w:rsidTr="00C95D2A">
        <w:tc>
          <w:tcPr>
            <w:tcW w:w="7156" w:type="dxa"/>
            <w:gridSpan w:val="4"/>
          </w:tcPr>
          <w:p w:rsidR="00786C3A" w:rsidRDefault="00786C3A" w:rsidP="00786C3A">
            <w:pPr>
              <w:jc w:val="center"/>
              <w:rPr>
                <w:b/>
                <w:sz w:val="24"/>
                <w:szCs w:val="20"/>
              </w:rPr>
            </w:pPr>
            <w:r w:rsidRPr="00C95D2A">
              <w:rPr>
                <w:b/>
                <w:sz w:val="24"/>
                <w:szCs w:val="20"/>
              </w:rPr>
              <w:t>Executive Vice President</w:t>
            </w:r>
          </w:p>
          <w:p w:rsidR="00577175" w:rsidRPr="00C95D2A" w:rsidRDefault="00577175" w:rsidP="00786C3A">
            <w:pPr>
              <w:jc w:val="center"/>
              <w:rPr>
                <w:b/>
                <w:sz w:val="24"/>
                <w:szCs w:val="20"/>
              </w:rPr>
            </w:pPr>
          </w:p>
        </w:tc>
        <w:tc>
          <w:tcPr>
            <w:tcW w:w="3583" w:type="dxa"/>
            <w:gridSpan w:val="2"/>
          </w:tcPr>
          <w:p w:rsidR="00786C3A" w:rsidRPr="00C95D2A" w:rsidRDefault="00786C3A" w:rsidP="00786C3A">
            <w:pPr>
              <w:jc w:val="center"/>
              <w:rPr>
                <w:b/>
                <w:sz w:val="24"/>
                <w:szCs w:val="20"/>
              </w:rPr>
            </w:pPr>
            <w:r w:rsidRPr="00C95D2A">
              <w:rPr>
                <w:b/>
                <w:sz w:val="24"/>
                <w:szCs w:val="20"/>
              </w:rPr>
              <w:t>Vice President for Fundraising</w:t>
            </w:r>
          </w:p>
        </w:tc>
        <w:tc>
          <w:tcPr>
            <w:tcW w:w="1860" w:type="dxa"/>
          </w:tcPr>
          <w:p w:rsidR="00786C3A" w:rsidRPr="00C95D2A" w:rsidRDefault="00786C3A" w:rsidP="00786C3A">
            <w:pPr>
              <w:jc w:val="center"/>
              <w:rPr>
                <w:b/>
                <w:sz w:val="24"/>
                <w:szCs w:val="20"/>
              </w:rPr>
            </w:pPr>
            <w:r w:rsidRPr="00C95D2A">
              <w:rPr>
                <w:b/>
                <w:sz w:val="24"/>
                <w:szCs w:val="20"/>
              </w:rPr>
              <w:t>Secre</w:t>
            </w:r>
            <w:r w:rsidR="001C17CF" w:rsidRPr="00C95D2A">
              <w:rPr>
                <w:b/>
                <w:sz w:val="24"/>
                <w:szCs w:val="20"/>
              </w:rPr>
              <w:t>tary</w:t>
            </w:r>
          </w:p>
        </w:tc>
        <w:tc>
          <w:tcPr>
            <w:tcW w:w="1791" w:type="dxa"/>
          </w:tcPr>
          <w:p w:rsidR="00786C3A" w:rsidRPr="00C95D2A" w:rsidRDefault="00786C3A" w:rsidP="00786C3A">
            <w:pPr>
              <w:jc w:val="center"/>
              <w:rPr>
                <w:b/>
                <w:sz w:val="24"/>
                <w:szCs w:val="20"/>
              </w:rPr>
            </w:pPr>
            <w:r w:rsidRPr="00C95D2A">
              <w:rPr>
                <w:b/>
                <w:sz w:val="24"/>
                <w:szCs w:val="20"/>
              </w:rPr>
              <w:t>Treas</w:t>
            </w:r>
            <w:r w:rsidR="001C17CF" w:rsidRPr="00C95D2A">
              <w:rPr>
                <w:b/>
                <w:sz w:val="24"/>
                <w:szCs w:val="20"/>
              </w:rPr>
              <w:t>urer</w:t>
            </w:r>
          </w:p>
        </w:tc>
      </w:tr>
      <w:tr w:rsidR="00786C3A" w:rsidTr="00C95D2A">
        <w:tc>
          <w:tcPr>
            <w:tcW w:w="1790" w:type="dxa"/>
          </w:tcPr>
          <w:p w:rsidR="00786C3A" w:rsidRPr="00C95D2A" w:rsidRDefault="001C17CF" w:rsidP="00786C3A">
            <w:pPr>
              <w:jc w:val="center"/>
              <w:rPr>
                <w:szCs w:val="20"/>
              </w:rPr>
            </w:pPr>
            <w:r w:rsidRPr="00C95D2A">
              <w:rPr>
                <w:szCs w:val="20"/>
              </w:rPr>
              <w:t>Awards</w:t>
            </w:r>
            <w:r w:rsidR="00AB7A94" w:rsidRPr="00C95D2A">
              <w:rPr>
                <w:szCs w:val="20"/>
              </w:rPr>
              <w:t xml:space="preserve"> Committee Chair</w:t>
            </w:r>
          </w:p>
        </w:tc>
        <w:tc>
          <w:tcPr>
            <w:tcW w:w="1782" w:type="dxa"/>
          </w:tcPr>
          <w:p w:rsidR="00786C3A" w:rsidRPr="00C95D2A" w:rsidRDefault="001C17CF" w:rsidP="00786C3A">
            <w:pPr>
              <w:jc w:val="center"/>
              <w:rPr>
                <w:szCs w:val="20"/>
              </w:rPr>
            </w:pPr>
            <w:r w:rsidRPr="00C95D2A">
              <w:rPr>
                <w:szCs w:val="20"/>
              </w:rPr>
              <w:t>Grants Board</w:t>
            </w:r>
            <w:r w:rsidR="00AB7A94" w:rsidRPr="00C95D2A">
              <w:rPr>
                <w:szCs w:val="20"/>
              </w:rPr>
              <w:t xml:space="preserve"> Chair</w:t>
            </w:r>
          </w:p>
        </w:tc>
        <w:tc>
          <w:tcPr>
            <w:tcW w:w="1792" w:type="dxa"/>
          </w:tcPr>
          <w:p w:rsidR="00786C3A" w:rsidRPr="00C95D2A" w:rsidRDefault="001C17CF" w:rsidP="00786C3A">
            <w:pPr>
              <w:jc w:val="center"/>
              <w:rPr>
                <w:szCs w:val="20"/>
              </w:rPr>
            </w:pPr>
            <w:r w:rsidRPr="00C95D2A">
              <w:rPr>
                <w:szCs w:val="20"/>
              </w:rPr>
              <w:t>Nominating</w:t>
            </w:r>
            <w:r w:rsidR="00AB7A94" w:rsidRPr="00C95D2A">
              <w:rPr>
                <w:szCs w:val="20"/>
              </w:rPr>
              <w:t xml:space="preserve"> Committee Chair</w:t>
            </w:r>
          </w:p>
        </w:tc>
        <w:tc>
          <w:tcPr>
            <w:tcW w:w="1792" w:type="dxa"/>
          </w:tcPr>
          <w:p w:rsidR="00786C3A" w:rsidRPr="00C95D2A" w:rsidRDefault="001C17CF" w:rsidP="00786C3A">
            <w:pPr>
              <w:jc w:val="center"/>
              <w:rPr>
                <w:szCs w:val="20"/>
              </w:rPr>
            </w:pPr>
            <w:r w:rsidRPr="00C95D2A">
              <w:rPr>
                <w:szCs w:val="20"/>
              </w:rPr>
              <w:t>Programs</w:t>
            </w:r>
            <w:r w:rsidR="00196BE9">
              <w:rPr>
                <w:szCs w:val="20"/>
              </w:rPr>
              <w:t xml:space="preserve"> Committee Chair</w:t>
            </w:r>
          </w:p>
        </w:tc>
        <w:tc>
          <w:tcPr>
            <w:tcW w:w="1792" w:type="dxa"/>
          </w:tcPr>
          <w:p w:rsidR="00786C3A" w:rsidRPr="00C95D2A" w:rsidRDefault="001C17CF" w:rsidP="00786C3A">
            <w:pPr>
              <w:jc w:val="center"/>
              <w:rPr>
                <w:szCs w:val="20"/>
              </w:rPr>
            </w:pPr>
            <w:r w:rsidRPr="00C95D2A">
              <w:rPr>
                <w:szCs w:val="20"/>
              </w:rPr>
              <w:t>Fundraising</w:t>
            </w:r>
            <w:r w:rsidR="00196BE9">
              <w:rPr>
                <w:szCs w:val="20"/>
              </w:rPr>
              <w:t xml:space="preserve"> Committee Chair</w:t>
            </w:r>
          </w:p>
        </w:tc>
        <w:tc>
          <w:tcPr>
            <w:tcW w:w="1791" w:type="dxa"/>
          </w:tcPr>
          <w:p w:rsidR="00786C3A" w:rsidRDefault="001C17CF" w:rsidP="00786C3A">
            <w:pPr>
              <w:jc w:val="center"/>
              <w:rPr>
                <w:szCs w:val="20"/>
              </w:rPr>
            </w:pPr>
            <w:r w:rsidRPr="00C95D2A">
              <w:rPr>
                <w:szCs w:val="20"/>
              </w:rPr>
              <w:t>Back-to-School</w:t>
            </w:r>
            <w:r w:rsidR="001A1EEB" w:rsidRPr="00C95D2A">
              <w:rPr>
                <w:szCs w:val="20"/>
              </w:rPr>
              <w:t xml:space="preserve"> Bash Committee Chair</w:t>
            </w:r>
          </w:p>
          <w:p w:rsidR="00577175" w:rsidRPr="00C95D2A" w:rsidRDefault="00577175" w:rsidP="00786C3A">
            <w:pPr>
              <w:jc w:val="center"/>
              <w:rPr>
                <w:szCs w:val="20"/>
              </w:rPr>
            </w:pPr>
          </w:p>
        </w:tc>
        <w:tc>
          <w:tcPr>
            <w:tcW w:w="1860" w:type="dxa"/>
          </w:tcPr>
          <w:p w:rsidR="00786C3A" w:rsidRPr="00C95D2A" w:rsidRDefault="001C17CF" w:rsidP="00786C3A">
            <w:pPr>
              <w:jc w:val="center"/>
              <w:rPr>
                <w:szCs w:val="20"/>
              </w:rPr>
            </w:pPr>
            <w:r w:rsidRPr="00C95D2A">
              <w:rPr>
                <w:szCs w:val="20"/>
              </w:rPr>
              <w:t>Communicat</w:t>
            </w:r>
            <w:r w:rsidR="001A1EEB" w:rsidRPr="00C95D2A">
              <w:rPr>
                <w:szCs w:val="20"/>
              </w:rPr>
              <w:t xml:space="preserve">ions </w:t>
            </w:r>
            <w:r w:rsidR="00F55DE7">
              <w:rPr>
                <w:szCs w:val="20"/>
              </w:rPr>
              <w:t xml:space="preserve">Committee </w:t>
            </w:r>
            <w:r w:rsidR="001A1EEB" w:rsidRPr="00C95D2A">
              <w:rPr>
                <w:szCs w:val="20"/>
              </w:rPr>
              <w:t>Chair</w:t>
            </w:r>
          </w:p>
        </w:tc>
        <w:tc>
          <w:tcPr>
            <w:tcW w:w="1791" w:type="dxa"/>
          </w:tcPr>
          <w:p w:rsidR="00786C3A" w:rsidRPr="00C95D2A" w:rsidRDefault="001C17CF" w:rsidP="00786C3A">
            <w:pPr>
              <w:jc w:val="center"/>
              <w:rPr>
                <w:szCs w:val="20"/>
              </w:rPr>
            </w:pPr>
            <w:r w:rsidRPr="00C95D2A">
              <w:rPr>
                <w:szCs w:val="20"/>
              </w:rPr>
              <w:t>Auditor</w:t>
            </w:r>
          </w:p>
        </w:tc>
      </w:tr>
      <w:tr w:rsidR="00786C3A" w:rsidTr="00C95D2A">
        <w:tc>
          <w:tcPr>
            <w:tcW w:w="1790" w:type="dxa"/>
          </w:tcPr>
          <w:p w:rsidR="00786C3A" w:rsidRPr="006A0F60" w:rsidRDefault="001C17CF" w:rsidP="00786C3A">
            <w:pPr>
              <w:jc w:val="center"/>
              <w:rPr>
                <w:i/>
                <w:sz w:val="20"/>
                <w:szCs w:val="20"/>
              </w:rPr>
            </w:pPr>
            <w:r w:rsidRPr="006A0F60">
              <w:rPr>
                <w:i/>
                <w:sz w:val="20"/>
                <w:szCs w:val="20"/>
              </w:rPr>
              <w:t>PTA Reflections Contest Coordinator</w:t>
            </w:r>
          </w:p>
        </w:tc>
        <w:tc>
          <w:tcPr>
            <w:tcW w:w="178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Pr="006A0F60" w:rsidRDefault="001C17CF" w:rsidP="00786C3A">
            <w:pPr>
              <w:jc w:val="center"/>
              <w:rPr>
                <w:i/>
                <w:sz w:val="20"/>
                <w:szCs w:val="20"/>
              </w:rPr>
            </w:pPr>
            <w:r w:rsidRPr="006A0F60">
              <w:rPr>
                <w:i/>
                <w:sz w:val="20"/>
                <w:szCs w:val="20"/>
              </w:rPr>
              <w:t>Diversity Committee Chair</w:t>
            </w:r>
          </w:p>
        </w:tc>
        <w:tc>
          <w:tcPr>
            <w:tcW w:w="1792" w:type="dxa"/>
          </w:tcPr>
          <w:p w:rsidR="00786C3A" w:rsidRDefault="001C17CF" w:rsidP="00786C3A">
            <w:pPr>
              <w:jc w:val="center"/>
              <w:rPr>
                <w:i/>
                <w:sz w:val="20"/>
                <w:szCs w:val="20"/>
              </w:rPr>
            </w:pPr>
            <w:r w:rsidRPr="006A0F60">
              <w:rPr>
                <w:i/>
                <w:sz w:val="20"/>
                <w:szCs w:val="20"/>
              </w:rPr>
              <w:t>Box Tops Fundraiser Coordinator</w:t>
            </w:r>
          </w:p>
          <w:p w:rsidR="00577175" w:rsidRPr="006A0F60" w:rsidRDefault="00577175" w:rsidP="00786C3A">
            <w:pPr>
              <w:jc w:val="center"/>
              <w:rPr>
                <w:i/>
                <w:sz w:val="20"/>
                <w:szCs w:val="20"/>
              </w:rPr>
            </w:pPr>
          </w:p>
        </w:tc>
        <w:tc>
          <w:tcPr>
            <w:tcW w:w="1791" w:type="dxa"/>
          </w:tcPr>
          <w:p w:rsidR="00786C3A" w:rsidRPr="006A0F60" w:rsidRDefault="00786C3A" w:rsidP="00786C3A">
            <w:pPr>
              <w:jc w:val="center"/>
              <w:rPr>
                <w:i/>
                <w:sz w:val="20"/>
                <w:szCs w:val="20"/>
              </w:rPr>
            </w:pPr>
          </w:p>
        </w:tc>
        <w:tc>
          <w:tcPr>
            <w:tcW w:w="1860" w:type="dxa"/>
          </w:tcPr>
          <w:p w:rsidR="00786C3A" w:rsidRPr="006A0F60" w:rsidRDefault="001C17CF" w:rsidP="00786C3A">
            <w:pPr>
              <w:jc w:val="center"/>
              <w:rPr>
                <w:i/>
                <w:sz w:val="20"/>
                <w:szCs w:val="20"/>
              </w:rPr>
            </w:pPr>
            <w:r w:rsidRPr="006A0F60">
              <w:rPr>
                <w:i/>
                <w:sz w:val="20"/>
                <w:szCs w:val="20"/>
              </w:rPr>
              <w:t>Newsletter</w:t>
            </w:r>
            <w:r w:rsidR="001A1EEB" w:rsidRPr="006A0F60">
              <w:rPr>
                <w:i/>
                <w:sz w:val="20"/>
                <w:szCs w:val="20"/>
              </w:rPr>
              <w:t xml:space="preserve"> Coordinator</w:t>
            </w:r>
          </w:p>
        </w:tc>
        <w:tc>
          <w:tcPr>
            <w:tcW w:w="1791" w:type="dxa"/>
          </w:tcPr>
          <w:p w:rsidR="00786C3A" w:rsidRPr="006A0F60" w:rsidRDefault="00786C3A" w:rsidP="00786C3A">
            <w:pPr>
              <w:jc w:val="center"/>
              <w:rPr>
                <w:i/>
                <w:sz w:val="20"/>
                <w:szCs w:val="20"/>
              </w:rPr>
            </w:pPr>
          </w:p>
        </w:tc>
      </w:tr>
      <w:tr w:rsidR="00786C3A" w:rsidTr="00C95D2A">
        <w:tc>
          <w:tcPr>
            <w:tcW w:w="1790" w:type="dxa"/>
          </w:tcPr>
          <w:p w:rsidR="00786C3A" w:rsidRPr="006A0F60" w:rsidRDefault="00786C3A" w:rsidP="00786C3A">
            <w:pPr>
              <w:jc w:val="center"/>
              <w:rPr>
                <w:i/>
                <w:sz w:val="20"/>
                <w:szCs w:val="20"/>
              </w:rPr>
            </w:pPr>
          </w:p>
        </w:tc>
        <w:tc>
          <w:tcPr>
            <w:tcW w:w="178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Pr="006A0F60" w:rsidRDefault="001C17CF" w:rsidP="00786C3A">
            <w:pPr>
              <w:jc w:val="center"/>
              <w:rPr>
                <w:i/>
                <w:sz w:val="20"/>
                <w:szCs w:val="20"/>
              </w:rPr>
            </w:pPr>
            <w:r w:rsidRPr="006A0F60">
              <w:rPr>
                <w:i/>
                <w:sz w:val="20"/>
                <w:szCs w:val="20"/>
              </w:rPr>
              <w:t>Hospitality Committee Chair</w:t>
            </w:r>
          </w:p>
        </w:tc>
        <w:tc>
          <w:tcPr>
            <w:tcW w:w="1792" w:type="dxa"/>
          </w:tcPr>
          <w:p w:rsidR="00786C3A" w:rsidRDefault="001C17CF" w:rsidP="00786C3A">
            <w:pPr>
              <w:jc w:val="center"/>
              <w:rPr>
                <w:i/>
                <w:sz w:val="20"/>
                <w:szCs w:val="20"/>
              </w:rPr>
            </w:pPr>
            <w:r w:rsidRPr="006A0F60">
              <w:rPr>
                <w:i/>
                <w:sz w:val="20"/>
                <w:szCs w:val="20"/>
              </w:rPr>
              <w:t>Cookie Dough Fundraiser Coordinator</w:t>
            </w:r>
          </w:p>
          <w:p w:rsidR="00577175" w:rsidRPr="006A0F60" w:rsidRDefault="00577175" w:rsidP="00786C3A">
            <w:pPr>
              <w:jc w:val="center"/>
              <w:rPr>
                <w:i/>
                <w:sz w:val="20"/>
                <w:szCs w:val="20"/>
              </w:rPr>
            </w:pPr>
          </w:p>
        </w:tc>
        <w:tc>
          <w:tcPr>
            <w:tcW w:w="1791" w:type="dxa"/>
          </w:tcPr>
          <w:p w:rsidR="00786C3A" w:rsidRPr="006A0F60" w:rsidRDefault="00786C3A" w:rsidP="00786C3A">
            <w:pPr>
              <w:jc w:val="center"/>
              <w:rPr>
                <w:i/>
                <w:sz w:val="20"/>
                <w:szCs w:val="20"/>
              </w:rPr>
            </w:pPr>
          </w:p>
        </w:tc>
        <w:tc>
          <w:tcPr>
            <w:tcW w:w="1860" w:type="dxa"/>
          </w:tcPr>
          <w:p w:rsidR="00786C3A" w:rsidRPr="006A0F60" w:rsidRDefault="001C17CF" w:rsidP="00786C3A">
            <w:pPr>
              <w:jc w:val="center"/>
              <w:rPr>
                <w:i/>
                <w:sz w:val="20"/>
                <w:szCs w:val="20"/>
              </w:rPr>
            </w:pPr>
            <w:r w:rsidRPr="006A0F60">
              <w:rPr>
                <w:i/>
                <w:sz w:val="20"/>
                <w:szCs w:val="20"/>
              </w:rPr>
              <w:t>Photographer</w:t>
            </w:r>
          </w:p>
        </w:tc>
        <w:tc>
          <w:tcPr>
            <w:tcW w:w="1791" w:type="dxa"/>
          </w:tcPr>
          <w:p w:rsidR="00786C3A" w:rsidRPr="006A0F60" w:rsidRDefault="00786C3A" w:rsidP="00786C3A">
            <w:pPr>
              <w:jc w:val="center"/>
              <w:rPr>
                <w:i/>
                <w:sz w:val="20"/>
                <w:szCs w:val="20"/>
              </w:rPr>
            </w:pPr>
          </w:p>
        </w:tc>
      </w:tr>
      <w:tr w:rsidR="00786C3A" w:rsidTr="00C95D2A">
        <w:tc>
          <w:tcPr>
            <w:tcW w:w="1790" w:type="dxa"/>
          </w:tcPr>
          <w:p w:rsidR="00786C3A" w:rsidRPr="006A0F60" w:rsidRDefault="00786C3A" w:rsidP="00786C3A">
            <w:pPr>
              <w:jc w:val="center"/>
              <w:rPr>
                <w:i/>
                <w:sz w:val="20"/>
                <w:szCs w:val="20"/>
              </w:rPr>
            </w:pPr>
          </w:p>
        </w:tc>
        <w:tc>
          <w:tcPr>
            <w:tcW w:w="178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6A0F60" w:rsidRDefault="001C17CF" w:rsidP="00786C3A">
            <w:pPr>
              <w:jc w:val="center"/>
              <w:rPr>
                <w:i/>
                <w:sz w:val="20"/>
                <w:szCs w:val="20"/>
              </w:rPr>
            </w:pPr>
            <w:r w:rsidRPr="006A0F60">
              <w:rPr>
                <w:i/>
                <w:sz w:val="20"/>
                <w:szCs w:val="20"/>
              </w:rPr>
              <w:t>Volunteer Coordinator</w:t>
            </w:r>
          </w:p>
          <w:p w:rsidR="00577175" w:rsidRPr="006A0F60" w:rsidRDefault="00D7524E" w:rsidP="00732F99">
            <w:pPr>
              <w:jc w:val="center"/>
              <w:rPr>
                <w:i/>
                <w:sz w:val="20"/>
                <w:szCs w:val="20"/>
              </w:rPr>
            </w:pPr>
            <w:r>
              <w:rPr>
                <w:i/>
                <w:sz w:val="18"/>
                <w:szCs w:val="20"/>
              </w:rPr>
              <w:t>(Copy Room, Grade Level</w:t>
            </w:r>
            <w:r w:rsidR="001C17CF" w:rsidRPr="006A0F60">
              <w:rPr>
                <w:i/>
                <w:sz w:val="18"/>
                <w:szCs w:val="20"/>
              </w:rPr>
              <w:t>, Library</w:t>
            </w:r>
            <w:r w:rsidR="00732F99">
              <w:rPr>
                <w:i/>
                <w:sz w:val="18"/>
                <w:szCs w:val="20"/>
              </w:rPr>
              <w:t>)</w:t>
            </w:r>
          </w:p>
        </w:tc>
        <w:tc>
          <w:tcPr>
            <w:tcW w:w="1792" w:type="dxa"/>
          </w:tcPr>
          <w:p w:rsidR="00786C3A" w:rsidRPr="006A0F60" w:rsidRDefault="001C17CF" w:rsidP="00786C3A">
            <w:pPr>
              <w:jc w:val="center"/>
              <w:rPr>
                <w:i/>
                <w:sz w:val="20"/>
                <w:szCs w:val="20"/>
              </w:rPr>
            </w:pPr>
            <w:r w:rsidRPr="006A0F60">
              <w:rPr>
                <w:i/>
                <w:sz w:val="20"/>
                <w:szCs w:val="20"/>
              </w:rPr>
              <w:t>Italian Ice Fundraiser Coordinator</w:t>
            </w:r>
          </w:p>
        </w:tc>
        <w:tc>
          <w:tcPr>
            <w:tcW w:w="1791" w:type="dxa"/>
          </w:tcPr>
          <w:p w:rsidR="00786C3A" w:rsidRPr="006A0F60" w:rsidRDefault="00786C3A" w:rsidP="00786C3A">
            <w:pPr>
              <w:jc w:val="center"/>
              <w:rPr>
                <w:i/>
                <w:sz w:val="20"/>
                <w:szCs w:val="20"/>
              </w:rPr>
            </w:pPr>
          </w:p>
        </w:tc>
        <w:tc>
          <w:tcPr>
            <w:tcW w:w="1860" w:type="dxa"/>
          </w:tcPr>
          <w:p w:rsidR="00786C3A" w:rsidRPr="006A0F60" w:rsidRDefault="001A1EEB" w:rsidP="00196E53">
            <w:pPr>
              <w:jc w:val="center"/>
              <w:rPr>
                <w:i/>
                <w:sz w:val="20"/>
                <w:szCs w:val="20"/>
              </w:rPr>
            </w:pPr>
            <w:r w:rsidRPr="006A0F60">
              <w:rPr>
                <w:i/>
                <w:sz w:val="20"/>
                <w:szCs w:val="20"/>
              </w:rPr>
              <w:t>Student</w:t>
            </w:r>
            <w:r w:rsidR="00196E53" w:rsidRPr="006A0F60">
              <w:rPr>
                <w:i/>
                <w:sz w:val="20"/>
                <w:szCs w:val="20"/>
              </w:rPr>
              <w:t xml:space="preserve"> </w:t>
            </w:r>
            <w:r w:rsidR="001C17CF" w:rsidRPr="006A0F60">
              <w:rPr>
                <w:i/>
                <w:sz w:val="20"/>
                <w:szCs w:val="20"/>
              </w:rPr>
              <w:t>Directory</w:t>
            </w:r>
            <w:r w:rsidRPr="006A0F60">
              <w:rPr>
                <w:i/>
                <w:sz w:val="20"/>
                <w:szCs w:val="20"/>
              </w:rPr>
              <w:t xml:space="preserve"> Coordinator</w:t>
            </w:r>
          </w:p>
        </w:tc>
        <w:tc>
          <w:tcPr>
            <w:tcW w:w="1791" w:type="dxa"/>
          </w:tcPr>
          <w:p w:rsidR="00786C3A" w:rsidRPr="006A0F60" w:rsidRDefault="00786C3A" w:rsidP="00786C3A">
            <w:pPr>
              <w:jc w:val="center"/>
              <w:rPr>
                <w:i/>
                <w:sz w:val="20"/>
                <w:szCs w:val="20"/>
              </w:rPr>
            </w:pPr>
          </w:p>
        </w:tc>
      </w:tr>
      <w:tr w:rsidR="00786C3A" w:rsidTr="00C95D2A">
        <w:tc>
          <w:tcPr>
            <w:tcW w:w="1790" w:type="dxa"/>
          </w:tcPr>
          <w:p w:rsidR="00786C3A" w:rsidRPr="006A0F60" w:rsidRDefault="00786C3A" w:rsidP="00786C3A">
            <w:pPr>
              <w:jc w:val="center"/>
              <w:rPr>
                <w:i/>
                <w:sz w:val="20"/>
                <w:szCs w:val="20"/>
              </w:rPr>
            </w:pPr>
          </w:p>
        </w:tc>
        <w:tc>
          <w:tcPr>
            <w:tcW w:w="178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Default="001C17CF" w:rsidP="00786C3A">
            <w:pPr>
              <w:jc w:val="center"/>
              <w:rPr>
                <w:i/>
                <w:sz w:val="20"/>
                <w:szCs w:val="20"/>
              </w:rPr>
            </w:pPr>
            <w:r w:rsidRPr="006A0F60">
              <w:rPr>
                <w:i/>
                <w:sz w:val="20"/>
                <w:szCs w:val="20"/>
              </w:rPr>
              <w:t>Mixed Bags Fundraiser Coordinator</w:t>
            </w:r>
          </w:p>
          <w:p w:rsidR="00577175" w:rsidRPr="006A0F60" w:rsidRDefault="00577175" w:rsidP="00786C3A">
            <w:pPr>
              <w:jc w:val="center"/>
              <w:rPr>
                <w:i/>
                <w:sz w:val="20"/>
                <w:szCs w:val="20"/>
              </w:rPr>
            </w:pPr>
          </w:p>
        </w:tc>
        <w:tc>
          <w:tcPr>
            <w:tcW w:w="1791" w:type="dxa"/>
          </w:tcPr>
          <w:p w:rsidR="00786C3A" w:rsidRPr="006A0F60" w:rsidRDefault="00786C3A" w:rsidP="00786C3A">
            <w:pPr>
              <w:jc w:val="center"/>
              <w:rPr>
                <w:i/>
                <w:sz w:val="20"/>
                <w:szCs w:val="20"/>
              </w:rPr>
            </w:pPr>
          </w:p>
        </w:tc>
        <w:tc>
          <w:tcPr>
            <w:tcW w:w="1860" w:type="dxa"/>
          </w:tcPr>
          <w:p w:rsidR="00786C3A" w:rsidRPr="006A0F60" w:rsidRDefault="001C17CF" w:rsidP="00786C3A">
            <w:pPr>
              <w:jc w:val="center"/>
              <w:rPr>
                <w:i/>
                <w:sz w:val="20"/>
                <w:szCs w:val="20"/>
              </w:rPr>
            </w:pPr>
            <w:r w:rsidRPr="006A0F60">
              <w:rPr>
                <w:i/>
                <w:sz w:val="20"/>
                <w:szCs w:val="20"/>
              </w:rPr>
              <w:t>Website</w:t>
            </w:r>
            <w:r w:rsidR="001A1EEB" w:rsidRPr="006A0F60">
              <w:rPr>
                <w:i/>
                <w:sz w:val="20"/>
                <w:szCs w:val="20"/>
              </w:rPr>
              <w:t xml:space="preserve"> Coordinator</w:t>
            </w:r>
          </w:p>
        </w:tc>
        <w:tc>
          <w:tcPr>
            <w:tcW w:w="1791" w:type="dxa"/>
          </w:tcPr>
          <w:p w:rsidR="00786C3A" w:rsidRPr="006A0F60" w:rsidRDefault="00786C3A" w:rsidP="00786C3A">
            <w:pPr>
              <w:jc w:val="center"/>
              <w:rPr>
                <w:i/>
                <w:sz w:val="20"/>
                <w:szCs w:val="20"/>
              </w:rPr>
            </w:pPr>
          </w:p>
        </w:tc>
      </w:tr>
      <w:tr w:rsidR="00786C3A" w:rsidTr="00C95D2A">
        <w:tc>
          <w:tcPr>
            <w:tcW w:w="1790" w:type="dxa"/>
          </w:tcPr>
          <w:p w:rsidR="00786C3A" w:rsidRPr="006A0F60" w:rsidRDefault="00786C3A" w:rsidP="00786C3A">
            <w:pPr>
              <w:jc w:val="center"/>
              <w:rPr>
                <w:i/>
                <w:sz w:val="20"/>
                <w:szCs w:val="20"/>
              </w:rPr>
            </w:pPr>
          </w:p>
        </w:tc>
        <w:tc>
          <w:tcPr>
            <w:tcW w:w="178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Default="001C17CF" w:rsidP="00786C3A">
            <w:pPr>
              <w:jc w:val="center"/>
              <w:rPr>
                <w:i/>
                <w:sz w:val="20"/>
                <w:szCs w:val="20"/>
              </w:rPr>
            </w:pPr>
            <w:r w:rsidRPr="006A0F60">
              <w:rPr>
                <w:i/>
                <w:sz w:val="20"/>
                <w:szCs w:val="20"/>
              </w:rPr>
              <w:t>Popcorn</w:t>
            </w:r>
            <w:r w:rsidR="00836014" w:rsidRPr="006A0F60">
              <w:rPr>
                <w:i/>
                <w:sz w:val="20"/>
                <w:szCs w:val="20"/>
              </w:rPr>
              <w:t xml:space="preserve"> Fundraiser Coordinator</w:t>
            </w:r>
          </w:p>
          <w:p w:rsidR="00577175" w:rsidRPr="006A0F60" w:rsidRDefault="00577175" w:rsidP="00786C3A">
            <w:pPr>
              <w:jc w:val="center"/>
              <w:rPr>
                <w:i/>
                <w:sz w:val="20"/>
                <w:szCs w:val="20"/>
              </w:rPr>
            </w:pPr>
          </w:p>
        </w:tc>
        <w:tc>
          <w:tcPr>
            <w:tcW w:w="1791" w:type="dxa"/>
          </w:tcPr>
          <w:p w:rsidR="00786C3A" w:rsidRPr="006A0F60" w:rsidRDefault="00786C3A" w:rsidP="00786C3A">
            <w:pPr>
              <w:jc w:val="center"/>
              <w:rPr>
                <w:i/>
                <w:sz w:val="20"/>
                <w:szCs w:val="20"/>
              </w:rPr>
            </w:pPr>
          </w:p>
        </w:tc>
        <w:tc>
          <w:tcPr>
            <w:tcW w:w="1860" w:type="dxa"/>
          </w:tcPr>
          <w:p w:rsidR="00786C3A" w:rsidRPr="006A0F60" w:rsidRDefault="001C17CF" w:rsidP="00786C3A">
            <w:pPr>
              <w:jc w:val="center"/>
              <w:rPr>
                <w:i/>
                <w:sz w:val="20"/>
                <w:szCs w:val="20"/>
              </w:rPr>
            </w:pPr>
            <w:r w:rsidRPr="006A0F60">
              <w:rPr>
                <w:i/>
                <w:sz w:val="20"/>
                <w:szCs w:val="20"/>
              </w:rPr>
              <w:t>Yearbook</w:t>
            </w:r>
            <w:r w:rsidR="001A1EEB" w:rsidRPr="006A0F60">
              <w:rPr>
                <w:i/>
                <w:sz w:val="20"/>
                <w:szCs w:val="20"/>
              </w:rPr>
              <w:t xml:space="preserve"> Coordinator</w:t>
            </w:r>
          </w:p>
        </w:tc>
        <w:tc>
          <w:tcPr>
            <w:tcW w:w="1791" w:type="dxa"/>
          </w:tcPr>
          <w:p w:rsidR="00786C3A" w:rsidRPr="006A0F60" w:rsidRDefault="00786C3A" w:rsidP="00786C3A">
            <w:pPr>
              <w:jc w:val="center"/>
              <w:rPr>
                <w:i/>
                <w:sz w:val="20"/>
                <w:szCs w:val="20"/>
              </w:rPr>
            </w:pPr>
          </w:p>
        </w:tc>
      </w:tr>
      <w:tr w:rsidR="00786C3A" w:rsidTr="00C95D2A">
        <w:tc>
          <w:tcPr>
            <w:tcW w:w="1790" w:type="dxa"/>
          </w:tcPr>
          <w:p w:rsidR="00786C3A" w:rsidRPr="006A0F60" w:rsidRDefault="00786C3A" w:rsidP="00786C3A">
            <w:pPr>
              <w:jc w:val="center"/>
              <w:rPr>
                <w:i/>
                <w:sz w:val="20"/>
                <w:szCs w:val="20"/>
              </w:rPr>
            </w:pPr>
          </w:p>
        </w:tc>
        <w:tc>
          <w:tcPr>
            <w:tcW w:w="178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Default="001C17CF" w:rsidP="00786C3A">
            <w:pPr>
              <w:jc w:val="center"/>
              <w:rPr>
                <w:i/>
                <w:sz w:val="20"/>
                <w:szCs w:val="20"/>
              </w:rPr>
            </w:pPr>
            <w:r w:rsidRPr="006A0F60">
              <w:rPr>
                <w:i/>
                <w:sz w:val="20"/>
                <w:szCs w:val="20"/>
              </w:rPr>
              <w:t>Spirit Night</w:t>
            </w:r>
            <w:r w:rsidR="00836014" w:rsidRPr="006A0F60">
              <w:rPr>
                <w:i/>
                <w:sz w:val="20"/>
                <w:szCs w:val="20"/>
              </w:rPr>
              <w:t xml:space="preserve"> Fundraiser Coordinator </w:t>
            </w:r>
          </w:p>
          <w:p w:rsidR="00577175" w:rsidRPr="006A0F60" w:rsidRDefault="00577175" w:rsidP="00786C3A">
            <w:pPr>
              <w:jc w:val="center"/>
              <w:rPr>
                <w:i/>
                <w:sz w:val="20"/>
                <w:szCs w:val="20"/>
              </w:rPr>
            </w:pPr>
          </w:p>
        </w:tc>
        <w:tc>
          <w:tcPr>
            <w:tcW w:w="1791" w:type="dxa"/>
          </w:tcPr>
          <w:p w:rsidR="00786C3A" w:rsidRPr="006A0F60" w:rsidRDefault="00786C3A" w:rsidP="00786C3A">
            <w:pPr>
              <w:jc w:val="center"/>
              <w:rPr>
                <w:i/>
                <w:sz w:val="20"/>
                <w:szCs w:val="20"/>
              </w:rPr>
            </w:pPr>
          </w:p>
        </w:tc>
        <w:tc>
          <w:tcPr>
            <w:tcW w:w="1860" w:type="dxa"/>
          </w:tcPr>
          <w:p w:rsidR="00786C3A" w:rsidRPr="006A0F60" w:rsidRDefault="00786C3A" w:rsidP="00786C3A">
            <w:pPr>
              <w:jc w:val="center"/>
              <w:rPr>
                <w:i/>
                <w:sz w:val="20"/>
                <w:szCs w:val="20"/>
              </w:rPr>
            </w:pPr>
          </w:p>
        </w:tc>
        <w:tc>
          <w:tcPr>
            <w:tcW w:w="1791" w:type="dxa"/>
          </w:tcPr>
          <w:p w:rsidR="00786C3A" w:rsidRPr="006A0F60" w:rsidRDefault="00786C3A" w:rsidP="00786C3A">
            <w:pPr>
              <w:jc w:val="center"/>
              <w:rPr>
                <w:i/>
                <w:sz w:val="20"/>
                <w:szCs w:val="20"/>
              </w:rPr>
            </w:pPr>
          </w:p>
        </w:tc>
      </w:tr>
      <w:tr w:rsidR="00786C3A" w:rsidTr="00C95D2A">
        <w:tc>
          <w:tcPr>
            <w:tcW w:w="1790" w:type="dxa"/>
          </w:tcPr>
          <w:p w:rsidR="00786C3A" w:rsidRPr="006A0F60" w:rsidRDefault="00786C3A" w:rsidP="00786C3A">
            <w:pPr>
              <w:jc w:val="center"/>
              <w:rPr>
                <w:i/>
                <w:sz w:val="20"/>
                <w:szCs w:val="20"/>
              </w:rPr>
            </w:pPr>
          </w:p>
        </w:tc>
        <w:tc>
          <w:tcPr>
            <w:tcW w:w="178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Pr="006A0F60" w:rsidRDefault="00786C3A" w:rsidP="00786C3A">
            <w:pPr>
              <w:jc w:val="center"/>
              <w:rPr>
                <w:i/>
                <w:sz w:val="20"/>
                <w:szCs w:val="20"/>
              </w:rPr>
            </w:pPr>
          </w:p>
        </w:tc>
        <w:tc>
          <w:tcPr>
            <w:tcW w:w="1792" w:type="dxa"/>
          </w:tcPr>
          <w:p w:rsidR="00786C3A" w:rsidRPr="006A0F60" w:rsidRDefault="001C17CF" w:rsidP="00836014">
            <w:pPr>
              <w:jc w:val="center"/>
              <w:rPr>
                <w:i/>
                <w:sz w:val="20"/>
                <w:szCs w:val="20"/>
              </w:rPr>
            </w:pPr>
            <w:r w:rsidRPr="006A0F60">
              <w:rPr>
                <w:i/>
                <w:sz w:val="20"/>
                <w:szCs w:val="20"/>
              </w:rPr>
              <w:t>Spirit Store</w:t>
            </w:r>
            <w:r w:rsidR="00836014" w:rsidRPr="006A0F60">
              <w:rPr>
                <w:i/>
                <w:sz w:val="20"/>
                <w:szCs w:val="20"/>
              </w:rPr>
              <w:t xml:space="preserve"> Chair</w:t>
            </w:r>
          </w:p>
        </w:tc>
        <w:tc>
          <w:tcPr>
            <w:tcW w:w="1791" w:type="dxa"/>
          </w:tcPr>
          <w:p w:rsidR="00786C3A" w:rsidRPr="006A0F60" w:rsidRDefault="00786C3A" w:rsidP="00786C3A">
            <w:pPr>
              <w:jc w:val="center"/>
              <w:rPr>
                <w:i/>
                <w:sz w:val="20"/>
                <w:szCs w:val="20"/>
              </w:rPr>
            </w:pPr>
          </w:p>
        </w:tc>
        <w:tc>
          <w:tcPr>
            <w:tcW w:w="1860" w:type="dxa"/>
          </w:tcPr>
          <w:p w:rsidR="00786C3A" w:rsidRPr="006A0F60" w:rsidRDefault="00786C3A" w:rsidP="00786C3A">
            <w:pPr>
              <w:jc w:val="center"/>
              <w:rPr>
                <w:i/>
                <w:sz w:val="20"/>
                <w:szCs w:val="20"/>
              </w:rPr>
            </w:pPr>
          </w:p>
        </w:tc>
        <w:tc>
          <w:tcPr>
            <w:tcW w:w="1791" w:type="dxa"/>
          </w:tcPr>
          <w:p w:rsidR="00786C3A" w:rsidRPr="006A0F60" w:rsidRDefault="00786C3A" w:rsidP="00786C3A">
            <w:pPr>
              <w:jc w:val="center"/>
              <w:rPr>
                <w:i/>
                <w:sz w:val="20"/>
                <w:szCs w:val="20"/>
              </w:rPr>
            </w:pPr>
          </w:p>
        </w:tc>
      </w:tr>
    </w:tbl>
    <w:p w:rsidR="00786C3A" w:rsidRDefault="00786C3A" w:rsidP="00C95D2A">
      <w:pPr>
        <w:rPr>
          <w:sz w:val="20"/>
          <w:szCs w:val="20"/>
        </w:rPr>
      </w:pPr>
    </w:p>
    <w:p w:rsidR="00732F99" w:rsidRPr="008746CE" w:rsidRDefault="00C95D2A">
      <w:pPr>
        <w:rPr>
          <w:sz w:val="20"/>
          <w:szCs w:val="20"/>
        </w:rPr>
        <w:sectPr w:rsidR="00732F99" w:rsidRPr="008746CE" w:rsidSect="00E149FB">
          <w:headerReference w:type="default" r:id="rId7"/>
          <w:footerReference w:type="default" r:id="rId8"/>
          <w:pgSz w:w="15840" w:h="12240" w:orient="landscape"/>
          <w:pgMar w:top="720" w:right="720" w:bottom="720" w:left="720" w:header="720" w:footer="720" w:gutter="0"/>
          <w:cols w:space="720"/>
          <w:docGrid w:linePitch="360"/>
        </w:sectPr>
      </w:pPr>
      <w:r>
        <w:rPr>
          <w:sz w:val="20"/>
          <w:szCs w:val="20"/>
        </w:rPr>
        <w:t>*Immediate Past President, Montgomery County Council PTA Representative, Alabama State PTA Convention Representative report directly to the President.</w:t>
      </w:r>
      <w:r w:rsidR="0098115E">
        <w:rPr>
          <w:sz w:val="20"/>
          <w:szCs w:val="20"/>
        </w:rPr>
        <w:br w:type="page"/>
      </w:r>
    </w:p>
    <w:p w:rsidR="00B038C5" w:rsidRPr="00231269" w:rsidRDefault="00B038C5">
      <w:pPr>
        <w:rPr>
          <w:sz w:val="24"/>
          <w:szCs w:val="20"/>
        </w:rPr>
      </w:pPr>
    </w:p>
    <w:p w:rsidR="00B038C5" w:rsidRPr="00B038C5" w:rsidRDefault="00B038C5">
      <w:pPr>
        <w:rPr>
          <w:b/>
          <w:sz w:val="24"/>
          <w:szCs w:val="20"/>
          <w:u w:val="single"/>
        </w:rPr>
      </w:pPr>
      <w:r w:rsidRPr="00B038C5">
        <w:rPr>
          <w:b/>
          <w:sz w:val="24"/>
          <w:szCs w:val="20"/>
          <w:u w:val="single"/>
        </w:rPr>
        <w:t>Board of Directors</w:t>
      </w:r>
    </w:p>
    <w:p w:rsidR="00B038C5" w:rsidRDefault="00B038C5">
      <w:pPr>
        <w:rPr>
          <w:sz w:val="24"/>
          <w:szCs w:val="20"/>
        </w:rPr>
      </w:pPr>
      <w:r>
        <w:rPr>
          <w:sz w:val="24"/>
          <w:szCs w:val="20"/>
        </w:rPr>
        <w:t>T</w:t>
      </w:r>
      <w:r w:rsidRPr="00B038C5">
        <w:rPr>
          <w:sz w:val="24"/>
          <w:szCs w:val="20"/>
        </w:rPr>
        <w:t>he Board of</w:t>
      </w:r>
      <w:r>
        <w:rPr>
          <w:sz w:val="24"/>
          <w:szCs w:val="20"/>
        </w:rPr>
        <w:t xml:space="preserve"> Directors </w:t>
      </w:r>
      <w:r w:rsidR="000232D5">
        <w:rPr>
          <w:sz w:val="24"/>
          <w:szCs w:val="20"/>
        </w:rPr>
        <w:t xml:space="preserve">(“Board”) </w:t>
      </w:r>
      <w:r>
        <w:rPr>
          <w:sz w:val="24"/>
          <w:szCs w:val="20"/>
        </w:rPr>
        <w:t xml:space="preserve">is composed of </w:t>
      </w:r>
      <w:r w:rsidRPr="00B038C5">
        <w:rPr>
          <w:sz w:val="24"/>
          <w:szCs w:val="20"/>
        </w:rPr>
        <w:t xml:space="preserve">elected officers, committee chairs, the Principal or designated </w:t>
      </w:r>
      <w:r>
        <w:rPr>
          <w:sz w:val="24"/>
          <w:szCs w:val="20"/>
        </w:rPr>
        <w:t>representative</w:t>
      </w:r>
      <w:r w:rsidRPr="00B038C5">
        <w:rPr>
          <w:sz w:val="24"/>
          <w:szCs w:val="20"/>
        </w:rPr>
        <w:t>, and a teacher representative.</w:t>
      </w:r>
      <w:r>
        <w:rPr>
          <w:sz w:val="24"/>
          <w:szCs w:val="20"/>
        </w:rPr>
        <w:t xml:space="preserve">  </w:t>
      </w:r>
      <w:r w:rsidR="00C62A40">
        <w:rPr>
          <w:sz w:val="24"/>
          <w:szCs w:val="20"/>
        </w:rPr>
        <w:t>The Board shall meet monthly to conduct PTA business.  A quorum is three (3)</w:t>
      </w:r>
      <w:r>
        <w:rPr>
          <w:sz w:val="24"/>
          <w:szCs w:val="20"/>
        </w:rPr>
        <w:t xml:space="preserve"> officers.  </w:t>
      </w:r>
      <w:r w:rsidR="00426CB8">
        <w:rPr>
          <w:sz w:val="24"/>
          <w:szCs w:val="20"/>
        </w:rPr>
        <w:t>Measures are passed by a</w:t>
      </w:r>
      <w:r>
        <w:rPr>
          <w:sz w:val="24"/>
          <w:szCs w:val="20"/>
        </w:rPr>
        <w:t xml:space="preserve"> majority vote of officers, chairs, </w:t>
      </w:r>
      <w:r w:rsidR="00C62A40">
        <w:rPr>
          <w:sz w:val="24"/>
          <w:szCs w:val="20"/>
        </w:rPr>
        <w:t xml:space="preserve">the </w:t>
      </w:r>
      <w:r>
        <w:rPr>
          <w:sz w:val="24"/>
          <w:szCs w:val="20"/>
        </w:rPr>
        <w:t>Principal</w:t>
      </w:r>
      <w:r w:rsidR="00C62A40">
        <w:rPr>
          <w:sz w:val="24"/>
          <w:szCs w:val="20"/>
        </w:rPr>
        <w:t xml:space="preserve"> or designated representative</w:t>
      </w:r>
      <w:r>
        <w:rPr>
          <w:sz w:val="24"/>
          <w:szCs w:val="20"/>
        </w:rPr>
        <w:t xml:space="preserve">, </w:t>
      </w:r>
      <w:r w:rsidR="00426CB8">
        <w:rPr>
          <w:sz w:val="24"/>
          <w:szCs w:val="20"/>
        </w:rPr>
        <w:t xml:space="preserve">and </w:t>
      </w:r>
      <w:r w:rsidR="00C62A40">
        <w:rPr>
          <w:sz w:val="24"/>
          <w:szCs w:val="20"/>
        </w:rPr>
        <w:t xml:space="preserve">the </w:t>
      </w:r>
      <w:r w:rsidR="00426CB8">
        <w:rPr>
          <w:sz w:val="24"/>
          <w:szCs w:val="20"/>
        </w:rPr>
        <w:t>teacher representative</w:t>
      </w:r>
      <w:r>
        <w:rPr>
          <w:sz w:val="24"/>
          <w:szCs w:val="20"/>
        </w:rPr>
        <w:t>.</w:t>
      </w:r>
      <w:r w:rsidR="00DA2EF4">
        <w:rPr>
          <w:sz w:val="24"/>
          <w:szCs w:val="20"/>
        </w:rPr>
        <w:t xml:space="preserve">  </w:t>
      </w:r>
      <w:r w:rsidR="00D83CF9">
        <w:rPr>
          <w:sz w:val="24"/>
          <w:szCs w:val="20"/>
        </w:rPr>
        <w:t>Members must be present to vote; there is no proxy voting.</w:t>
      </w:r>
      <w:r w:rsidR="008746CE">
        <w:rPr>
          <w:sz w:val="24"/>
          <w:szCs w:val="20"/>
        </w:rPr>
        <w:t xml:space="preserve">  The Board appoints committee chairs and coordinators and oversees the work of the committees.</w:t>
      </w:r>
    </w:p>
    <w:p w:rsidR="00B038C5" w:rsidRDefault="00B038C5">
      <w:pPr>
        <w:rPr>
          <w:sz w:val="24"/>
          <w:szCs w:val="20"/>
        </w:rPr>
      </w:pPr>
    </w:p>
    <w:p w:rsidR="00B038C5" w:rsidRPr="00B038C5" w:rsidRDefault="00B038C5">
      <w:pPr>
        <w:rPr>
          <w:b/>
          <w:sz w:val="24"/>
          <w:szCs w:val="20"/>
          <w:u w:val="single"/>
        </w:rPr>
      </w:pPr>
      <w:r w:rsidRPr="00B038C5">
        <w:rPr>
          <w:b/>
          <w:sz w:val="24"/>
          <w:szCs w:val="20"/>
          <w:u w:val="single"/>
        </w:rPr>
        <w:t>Executive Committee</w:t>
      </w:r>
    </w:p>
    <w:p w:rsidR="0098115E" w:rsidRDefault="00B038C5">
      <w:pPr>
        <w:rPr>
          <w:sz w:val="24"/>
          <w:szCs w:val="20"/>
        </w:rPr>
      </w:pPr>
      <w:r>
        <w:rPr>
          <w:sz w:val="24"/>
          <w:szCs w:val="20"/>
        </w:rPr>
        <w:t>The Executive Committee is composed of all elected officers and the Principal or designated representative.  The Executive Committee</w:t>
      </w:r>
      <w:r w:rsidR="00F33754">
        <w:rPr>
          <w:sz w:val="24"/>
          <w:szCs w:val="20"/>
        </w:rPr>
        <w:t>, at its discretion, may hold special meetings to conduct</w:t>
      </w:r>
      <w:r>
        <w:rPr>
          <w:sz w:val="24"/>
          <w:szCs w:val="20"/>
        </w:rPr>
        <w:t xml:space="preserve"> necessary PTA business in between regular, monthly Board of Directors meetings.  A quorum is </w:t>
      </w:r>
      <w:r w:rsidR="002C6E76">
        <w:rPr>
          <w:sz w:val="24"/>
          <w:szCs w:val="20"/>
        </w:rPr>
        <w:t>three (</w:t>
      </w:r>
      <w:r>
        <w:rPr>
          <w:sz w:val="24"/>
          <w:szCs w:val="20"/>
        </w:rPr>
        <w:t>3</w:t>
      </w:r>
      <w:r w:rsidR="002C6E76">
        <w:rPr>
          <w:sz w:val="24"/>
          <w:szCs w:val="20"/>
        </w:rPr>
        <w:t>)</w:t>
      </w:r>
      <w:r>
        <w:rPr>
          <w:sz w:val="24"/>
          <w:szCs w:val="20"/>
        </w:rPr>
        <w:t xml:space="preserve"> </w:t>
      </w:r>
      <w:r w:rsidR="001B22B7">
        <w:rPr>
          <w:sz w:val="24"/>
          <w:szCs w:val="20"/>
        </w:rPr>
        <w:t>officers</w:t>
      </w:r>
      <w:r>
        <w:rPr>
          <w:sz w:val="24"/>
          <w:szCs w:val="20"/>
        </w:rPr>
        <w:t xml:space="preserve">, and </w:t>
      </w:r>
      <w:r w:rsidR="00F33754">
        <w:rPr>
          <w:sz w:val="24"/>
          <w:szCs w:val="20"/>
        </w:rPr>
        <w:t>measures are passed by a majority vote</w:t>
      </w:r>
      <w:r>
        <w:rPr>
          <w:sz w:val="24"/>
          <w:szCs w:val="20"/>
        </w:rPr>
        <w:t xml:space="preserve">.  There is no proxy voting, but members </w:t>
      </w:r>
      <w:r w:rsidR="00626C1B">
        <w:rPr>
          <w:sz w:val="24"/>
          <w:szCs w:val="20"/>
        </w:rPr>
        <w:t>may vote by</w:t>
      </w:r>
      <w:r>
        <w:rPr>
          <w:sz w:val="24"/>
          <w:szCs w:val="20"/>
        </w:rPr>
        <w:t xml:space="preserve"> e</w:t>
      </w:r>
      <w:r w:rsidR="00626C1B">
        <w:rPr>
          <w:sz w:val="24"/>
          <w:szCs w:val="20"/>
        </w:rPr>
        <w:t>-mail or in writing.</w:t>
      </w:r>
    </w:p>
    <w:p w:rsidR="00F33754" w:rsidRDefault="00F33754" w:rsidP="00A850CC">
      <w:pPr>
        <w:rPr>
          <w:rFonts w:cs="Times New Roman"/>
          <w:b/>
          <w:sz w:val="24"/>
          <w:u w:val="single"/>
        </w:rPr>
      </w:pPr>
    </w:p>
    <w:p w:rsidR="00A850CC" w:rsidRPr="00A850CC" w:rsidRDefault="00A850CC" w:rsidP="00A850CC">
      <w:pPr>
        <w:rPr>
          <w:rFonts w:cs="Times New Roman"/>
          <w:b/>
          <w:sz w:val="24"/>
          <w:u w:val="single"/>
        </w:rPr>
      </w:pPr>
      <w:r w:rsidRPr="00A850CC">
        <w:rPr>
          <w:rFonts w:cs="Times New Roman"/>
          <w:b/>
          <w:sz w:val="24"/>
          <w:u w:val="single"/>
        </w:rPr>
        <w:t>Elected Officers</w:t>
      </w:r>
    </w:p>
    <w:p w:rsidR="00A850CC" w:rsidRPr="00A850CC" w:rsidRDefault="00A850CC" w:rsidP="00A850CC">
      <w:pPr>
        <w:rPr>
          <w:rFonts w:cs="Times New Roman"/>
          <w:b/>
          <w:sz w:val="24"/>
          <w:u w:val="single"/>
        </w:rPr>
      </w:pPr>
    </w:p>
    <w:p w:rsidR="00A850CC" w:rsidRPr="00A850CC" w:rsidRDefault="00A850CC" w:rsidP="00A850CC">
      <w:pPr>
        <w:pStyle w:val="ListParagraph"/>
        <w:numPr>
          <w:ilvl w:val="0"/>
          <w:numId w:val="1"/>
        </w:numPr>
        <w:ind w:left="360"/>
        <w:rPr>
          <w:rFonts w:cs="Times New Roman"/>
          <w:sz w:val="24"/>
        </w:rPr>
      </w:pPr>
      <w:r w:rsidRPr="00A850CC">
        <w:rPr>
          <w:rFonts w:cs="Times New Roman"/>
          <w:b/>
          <w:sz w:val="24"/>
          <w:u w:val="single"/>
        </w:rPr>
        <w:t>President</w:t>
      </w:r>
      <w:r w:rsidRPr="00A850CC">
        <w:rPr>
          <w:rFonts w:cs="Times New Roman"/>
          <w:sz w:val="24"/>
        </w:rPr>
        <w:t>:  The President is elected by the FAAM PT</w:t>
      </w:r>
      <w:r w:rsidR="00F33754">
        <w:rPr>
          <w:rFonts w:cs="Times New Roman"/>
          <w:sz w:val="24"/>
        </w:rPr>
        <w:t>A</w:t>
      </w:r>
      <w:r w:rsidRPr="00A850CC">
        <w:rPr>
          <w:rFonts w:cs="Times New Roman"/>
          <w:sz w:val="24"/>
        </w:rPr>
        <w:t xml:space="preserve"> members, head of the FAAM PTA </w:t>
      </w:r>
      <w:r w:rsidR="00941627">
        <w:rPr>
          <w:rFonts w:cs="Times New Roman"/>
          <w:sz w:val="24"/>
        </w:rPr>
        <w:t>Board of Directors and Executive Committee</w:t>
      </w:r>
      <w:r w:rsidRPr="00A850CC">
        <w:rPr>
          <w:rFonts w:cs="Times New Roman"/>
          <w:sz w:val="24"/>
        </w:rPr>
        <w:t xml:space="preserve">, and ex-officio head of all committees except the Nominating Committee.  The President manages </w:t>
      </w:r>
      <w:r w:rsidR="00405F70">
        <w:rPr>
          <w:rFonts w:cs="Times New Roman"/>
          <w:sz w:val="24"/>
        </w:rPr>
        <w:t xml:space="preserve">the </w:t>
      </w:r>
      <w:r w:rsidRPr="00A850CC">
        <w:rPr>
          <w:rFonts w:cs="Times New Roman"/>
          <w:sz w:val="24"/>
        </w:rPr>
        <w:t xml:space="preserve">overall objectives and strategies of the PTA, acts as liaison between parents and school staff, creates agenda and facilitates monthly PTA meetings and </w:t>
      </w:r>
      <w:r w:rsidR="00FB67D8">
        <w:rPr>
          <w:rFonts w:cs="Times New Roman"/>
          <w:sz w:val="24"/>
        </w:rPr>
        <w:t>Board of Directors</w:t>
      </w:r>
      <w:r w:rsidRPr="00A850CC">
        <w:rPr>
          <w:rFonts w:cs="Times New Roman"/>
          <w:sz w:val="24"/>
        </w:rPr>
        <w:t xml:space="preserve"> meetings, collaborates with Treasurer to create</w:t>
      </w:r>
      <w:r w:rsidR="00FB67D8">
        <w:rPr>
          <w:rFonts w:cs="Times New Roman"/>
          <w:sz w:val="24"/>
        </w:rPr>
        <w:t xml:space="preserve"> an</w:t>
      </w:r>
      <w:r w:rsidRPr="00A850CC">
        <w:rPr>
          <w:rFonts w:cs="Times New Roman"/>
          <w:sz w:val="24"/>
        </w:rPr>
        <w:t xml:space="preserve"> annual PTA budget, speaks at Open Houses, </w:t>
      </w:r>
      <w:r w:rsidR="00300470">
        <w:rPr>
          <w:rFonts w:cs="Times New Roman"/>
          <w:sz w:val="24"/>
        </w:rPr>
        <w:t xml:space="preserve">coordinates the work of the officers and committees, performs duties directed by the Board of Directors and Executive Committee, </w:t>
      </w:r>
      <w:r w:rsidR="004E15F6">
        <w:rPr>
          <w:rFonts w:cs="Times New Roman"/>
          <w:sz w:val="24"/>
        </w:rPr>
        <w:t xml:space="preserve">and </w:t>
      </w:r>
      <w:r w:rsidRPr="00A850CC">
        <w:rPr>
          <w:rFonts w:cs="Times New Roman"/>
          <w:sz w:val="24"/>
        </w:rPr>
        <w:t xml:space="preserve">attends </w:t>
      </w:r>
      <w:r w:rsidR="004E15F6">
        <w:rPr>
          <w:rFonts w:cs="Times New Roman"/>
          <w:sz w:val="24"/>
        </w:rPr>
        <w:t xml:space="preserve">the </w:t>
      </w:r>
      <w:r w:rsidRPr="00A850CC">
        <w:rPr>
          <w:rFonts w:cs="Times New Roman"/>
          <w:sz w:val="24"/>
        </w:rPr>
        <w:t>Alabama State PTA Convention.  T</w:t>
      </w:r>
      <w:r w:rsidR="004E15F6">
        <w:rPr>
          <w:rFonts w:cs="Times New Roman"/>
          <w:sz w:val="24"/>
        </w:rPr>
        <w:t>he Executive Vice President, Secretary, Treasurer</w:t>
      </w:r>
      <w:r w:rsidR="00971ADC">
        <w:rPr>
          <w:rFonts w:cs="Times New Roman"/>
          <w:sz w:val="24"/>
        </w:rPr>
        <w:t xml:space="preserve">, Immediate Past President, </w:t>
      </w:r>
      <w:r w:rsidRPr="00A850CC">
        <w:rPr>
          <w:rFonts w:cs="Times New Roman"/>
          <w:sz w:val="24"/>
        </w:rPr>
        <w:t xml:space="preserve">Representative to Montgomery County Council PTA, </w:t>
      </w:r>
      <w:r w:rsidR="004E15F6">
        <w:rPr>
          <w:rFonts w:cs="Times New Roman"/>
          <w:sz w:val="24"/>
        </w:rPr>
        <w:t xml:space="preserve">and </w:t>
      </w:r>
      <w:r w:rsidRPr="00A850CC">
        <w:rPr>
          <w:rFonts w:cs="Times New Roman"/>
          <w:sz w:val="24"/>
        </w:rPr>
        <w:t>Representatives to Alabama State Annual Convention</w:t>
      </w:r>
      <w:r w:rsidR="004E15F6">
        <w:rPr>
          <w:rFonts w:cs="Times New Roman"/>
          <w:sz w:val="24"/>
        </w:rPr>
        <w:t xml:space="preserve"> report </w:t>
      </w:r>
      <w:r w:rsidR="004E15F6">
        <w:rPr>
          <w:rFonts w:cs="Times New Roman"/>
          <w:sz w:val="24"/>
        </w:rPr>
        <w:lastRenderedPageBreak/>
        <w:t>to and advise the President</w:t>
      </w:r>
      <w:r w:rsidRPr="00A850CC">
        <w:rPr>
          <w:rFonts w:cs="Times New Roman"/>
          <w:sz w:val="24"/>
        </w:rPr>
        <w:t>.</w:t>
      </w:r>
      <w:r w:rsidR="00D63657">
        <w:rPr>
          <w:rFonts w:cs="Times New Roman"/>
          <w:sz w:val="24"/>
        </w:rPr>
        <w:t xml:space="preserve">  The ideal President nominee will have had at least one (1) year experience as Secretary followed by at least one </w:t>
      </w:r>
      <w:r w:rsidR="00D11D38">
        <w:rPr>
          <w:rFonts w:cs="Times New Roman"/>
          <w:sz w:val="24"/>
        </w:rPr>
        <w:t xml:space="preserve">(1) </w:t>
      </w:r>
      <w:r w:rsidR="00D63657">
        <w:rPr>
          <w:rFonts w:cs="Times New Roman"/>
          <w:sz w:val="24"/>
        </w:rPr>
        <w:t>year of experience as Executive Vice President.</w:t>
      </w:r>
    </w:p>
    <w:p w:rsidR="00A850CC" w:rsidRDefault="00A850CC" w:rsidP="00A850CC">
      <w:pPr>
        <w:pStyle w:val="ListParagraph"/>
        <w:ind w:left="360"/>
        <w:rPr>
          <w:rFonts w:cs="Times New Roman"/>
          <w:sz w:val="24"/>
        </w:rPr>
      </w:pPr>
    </w:p>
    <w:p w:rsidR="009A33D0" w:rsidRPr="004073E8" w:rsidRDefault="00A850CC" w:rsidP="003749F7">
      <w:pPr>
        <w:pStyle w:val="ListParagraph"/>
        <w:numPr>
          <w:ilvl w:val="0"/>
          <w:numId w:val="1"/>
        </w:numPr>
        <w:ind w:left="360"/>
        <w:rPr>
          <w:rFonts w:cs="Times New Roman"/>
          <w:sz w:val="24"/>
        </w:rPr>
      </w:pPr>
      <w:r w:rsidRPr="004073E8">
        <w:rPr>
          <w:rFonts w:cs="Times New Roman"/>
          <w:b/>
          <w:sz w:val="24"/>
          <w:u w:val="single"/>
        </w:rPr>
        <w:t>Executive Vice President</w:t>
      </w:r>
      <w:r w:rsidRPr="004073E8">
        <w:rPr>
          <w:rFonts w:cs="Times New Roman"/>
          <w:sz w:val="24"/>
        </w:rPr>
        <w:t xml:space="preserve">:  The Executive Vice President (“VP”) is elected by the FAAM PTA members, reports to the President, and is a member of the </w:t>
      </w:r>
      <w:r w:rsidR="00405F70" w:rsidRPr="004073E8">
        <w:rPr>
          <w:rFonts w:cs="Times New Roman"/>
          <w:sz w:val="24"/>
        </w:rPr>
        <w:t>Board of Directors and Executive Committee</w:t>
      </w:r>
      <w:r w:rsidRPr="004073E8">
        <w:rPr>
          <w:rFonts w:cs="Times New Roman"/>
          <w:sz w:val="24"/>
        </w:rPr>
        <w:t xml:space="preserve">.  The VP serves as the President-Elect.  The VP is the aide to the President and shall fill in for the President in case of absence or vacancy of office.  </w:t>
      </w:r>
      <w:r w:rsidR="00D33AD3" w:rsidRPr="004073E8">
        <w:rPr>
          <w:rFonts w:cs="Times New Roman"/>
          <w:sz w:val="24"/>
        </w:rPr>
        <w:t xml:space="preserve">The VP shall </w:t>
      </w:r>
      <w:r w:rsidR="002A1A98" w:rsidRPr="004073E8">
        <w:rPr>
          <w:rFonts w:cs="Times New Roman"/>
          <w:sz w:val="24"/>
        </w:rPr>
        <w:t xml:space="preserve">perform other duties directed by the President, Board of Directors, and Executive Committee. </w:t>
      </w:r>
      <w:r w:rsidRPr="004073E8">
        <w:rPr>
          <w:rFonts w:cs="Times New Roman"/>
          <w:sz w:val="24"/>
        </w:rPr>
        <w:t xml:space="preserve">The VP oversees the following committees, chairs, and coordinators:  </w:t>
      </w:r>
      <w:r w:rsidR="004073E8" w:rsidRPr="004073E8">
        <w:rPr>
          <w:rFonts w:cs="Times New Roman"/>
          <w:sz w:val="24"/>
        </w:rPr>
        <w:t>Awards Committee and Chair, Grant Board and Chair, Nominating Committee and Chair, Programs Committee and Chair, PTA Reflections Contest Coordinator, Diversity Committee</w:t>
      </w:r>
      <w:r w:rsidR="004073E8">
        <w:rPr>
          <w:rFonts w:cs="Times New Roman"/>
          <w:sz w:val="24"/>
        </w:rPr>
        <w:t xml:space="preserve"> and Chair,</w:t>
      </w:r>
      <w:r w:rsidR="004073E8" w:rsidRPr="004073E8">
        <w:rPr>
          <w:rFonts w:cs="Times New Roman"/>
          <w:sz w:val="24"/>
        </w:rPr>
        <w:t xml:space="preserve"> Hospitality Committee and Chair, Volunteer Coordinator, Copy Room Coordinator, Library Coordinator, Grade-Level Coordinators, </w:t>
      </w:r>
      <w:r w:rsidR="004073E8">
        <w:rPr>
          <w:rFonts w:cs="Times New Roman"/>
          <w:sz w:val="24"/>
        </w:rPr>
        <w:t xml:space="preserve">and </w:t>
      </w:r>
      <w:r w:rsidR="004073E8" w:rsidRPr="004073E8">
        <w:rPr>
          <w:rFonts w:cs="Times New Roman"/>
          <w:sz w:val="24"/>
        </w:rPr>
        <w:t xml:space="preserve">Room Parents. </w:t>
      </w:r>
      <w:r w:rsidR="004073E8">
        <w:rPr>
          <w:rFonts w:cs="Times New Roman"/>
          <w:sz w:val="24"/>
        </w:rPr>
        <w:t xml:space="preserve"> </w:t>
      </w:r>
      <w:r w:rsidR="009C700E" w:rsidRPr="004073E8">
        <w:rPr>
          <w:rFonts w:cs="Times New Roman"/>
          <w:sz w:val="24"/>
        </w:rPr>
        <w:t>The ideal VP nominee will have had at least one (1) year of experience as Secretary.</w:t>
      </w:r>
    </w:p>
    <w:p w:rsidR="009A33D0" w:rsidRDefault="009A33D0" w:rsidP="009A33D0">
      <w:pPr>
        <w:pStyle w:val="ListParagraph"/>
        <w:rPr>
          <w:rFonts w:cs="Times New Roman"/>
          <w:b/>
          <w:sz w:val="24"/>
          <w:u w:val="single"/>
        </w:rPr>
      </w:pPr>
    </w:p>
    <w:p w:rsidR="00A850CC" w:rsidRPr="009A33D0" w:rsidRDefault="00A850CC" w:rsidP="004D2647">
      <w:pPr>
        <w:pStyle w:val="ListParagraph"/>
        <w:numPr>
          <w:ilvl w:val="0"/>
          <w:numId w:val="1"/>
        </w:numPr>
        <w:ind w:left="360"/>
        <w:rPr>
          <w:rFonts w:cs="Times New Roman"/>
          <w:sz w:val="24"/>
        </w:rPr>
      </w:pPr>
      <w:r w:rsidRPr="009A33D0">
        <w:rPr>
          <w:rFonts w:cs="Times New Roman"/>
          <w:b/>
          <w:sz w:val="24"/>
          <w:u w:val="single"/>
        </w:rPr>
        <w:t>Vice President of Fundraising</w:t>
      </w:r>
      <w:r w:rsidRPr="009A33D0">
        <w:rPr>
          <w:rFonts w:cs="Times New Roman"/>
          <w:sz w:val="24"/>
        </w:rPr>
        <w:t xml:space="preserve">:  The Vice President of Fundraising (“VP of Fundraising”) is elected by the FAAM PTA members, reports to the President, and is a member of the </w:t>
      </w:r>
      <w:r w:rsidR="00545BD0" w:rsidRPr="009A33D0">
        <w:rPr>
          <w:rFonts w:cs="Times New Roman"/>
          <w:sz w:val="24"/>
        </w:rPr>
        <w:t xml:space="preserve">Board of Directors and </w:t>
      </w:r>
      <w:r w:rsidRPr="009A33D0">
        <w:rPr>
          <w:rFonts w:cs="Times New Roman"/>
          <w:sz w:val="24"/>
        </w:rPr>
        <w:t>Executive</w:t>
      </w:r>
      <w:r w:rsidR="00545BD0" w:rsidRPr="009A33D0">
        <w:rPr>
          <w:rFonts w:cs="Times New Roman"/>
          <w:sz w:val="24"/>
        </w:rPr>
        <w:t xml:space="preserve"> Committee</w:t>
      </w:r>
      <w:r w:rsidRPr="009A33D0">
        <w:rPr>
          <w:rFonts w:cs="Times New Roman"/>
          <w:sz w:val="24"/>
        </w:rPr>
        <w:t>.  The VP of Fundraising is an</w:t>
      </w:r>
      <w:r w:rsidR="00545BD0" w:rsidRPr="009A33D0">
        <w:rPr>
          <w:rFonts w:cs="Times New Roman"/>
          <w:sz w:val="24"/>
        </w:rPr>
        <w:t xml:space="preserve"> aide to the President and shall </w:t>
      </w:r>
      <w:r w:rsidRPr="009A33D0">
        <w:rPr>
          <w:rFonts w:cs="Times New Roman"/>
          <w:sz w:val="24"/>
        </w:rPr>
        <w:t>fill in for the President</w:t>
      </w:r>
      <w:r w:rsidR="00545BD0" w:rsidRPr="009A33D0">
        <w:rPr>
          <w:rFonts w:cs="Times New Roman"/>
          <w:sz w:val="24"/>
        </w:rPr>
        <w:t xml:space="preserve"> in case</w:t>
      </w:r>
      <w:r w:rsidRPr="009A33D0">
        <w:rPr>
          <w:rFonts w:cs="Times New Roman"/>
          <w:sz w:val="24"/>
        </w:rPr>
        <w:t xml:space="preserve"> the VP cannot fill in for the President because of absence or vacancy of office.  </w:t>
      </w:r>
      <w:r w:rsidR="00D33AD3">
        <w:rPr>
          <w:rFonts w:cs="Times New Roman"/>
          <w:sz w:val="24"/>
        </w:rPr>
        <w:t xml:space="preserve">The VP of Fundraising shall perform other duties directed by the President, Board of Directors, and Executive Committee.  </w:t>
      </w:r>
      <w:r w:rsidRPr="009A33D0">
        <w:rPr>
          <w:rFonts w:cs="Times New Roman"/>
          <w:sz w:val="24"/>
        </w:rPr>
        <w:t>The VP of Fundraising oversees the following committees, chairs, and coordinators:  Back-to-School Bash Committee</w:t>
      </w:r>
      <w:r w:rsidR="00707790">
        <w:rPr>
          <w:rFonts w:cs="Times New Roman"/>
          <w:sz w:val="24"/>
        </w:rPr>
        <w:t>;</w:t>
      </w:r>
      <w:r w:rsidR="00973958" w:rsidRPr="009A33D0">
        <w:rPr>
          <w:rFonts w:cs="Times New Roman"/>
          <w:sz w:val="24"/>
        </w:rPr>
        <w:t xml:space="preserve"> Chair</w:t>
      </w:r>
      <w:r w:rsidR="009E71DE">
        <w:rPr>
          <w:rFonts w:cs="Times New Roman"/>
          <w:sz w:val="24"/>
        </w:rPr>
        <w:t xml:space="preserve"> and</w:t>
      </w:r>
      <w:r w:rsidRPr="009A33D0">
        <w:rPr>
          <w:rFonts w:cs="Times New Roman"/>
          <w:sz w:val="24"/>
        </w:rPr>
        <w:t xml:space="preserve"> Fundraising Committee</w:t>
      </w:r>
      <w:r w:rsidR="00973958" w:rsidRPr="009A33D0">
        <w:rPr>
          <w:rFonts w:cs="Times New Roman"/>
          <w:sz w:val="24"/>
        </w:rPr>
        <w:t xml:space="preserve"> and Chair</w:t>
      </w:r>
      <w:r w:rsidR="00707790">
        <w:rPr>
          <w:rFonts w:cs="Times New Roman"/>
          <w:sz w:val="24"/>
        </w:rPr>
        <w:t>; Box Tops, Cookie Dough, Italian Ice, Mixed Bags, Popcorn, and Spirit Night Coordinators, and Spirit Store Chair.</w:t>
      </w:r>
    </w:p>
    <w:p w:rsidR="00A850CC" w:rsidRPr="00A850CC" w:rsidRDefault="00A850CC" w:rsidP="00A850CC">
      <w:pPr>
        <w:rPr>
          <w:rFonts w:cs="Times New Roman"/>
          <w:sz w:val="24"/>
        </w:rPr>
      </w:pPr>
    </w:p>
    <w:p w:rsidR="00A850CC" w:rsidRDefault="00A850CC" w:rsidP="00A850CC">
      <w:pPr>
        <w:pStyle w:val="ListParagraph"/>
        <w:numPr>
          <w:ilvl w:val="0"/>
          <w:numId w:val="1"/>
        </w:numPr>
        <w:tabs>
          <w:tab w:val="left" w:pos="2034"/>
        </w:tabs>
        <w:ind w:left="360"/>
        <w:rPr>
          <w:rFonts w:cs="Times New Roman"/>
          <w:sz w:val="24"/>
        </w:rPr>
      </w:pPr>
      <w:r w:rsidRPr="00A850CC">
        <w:rPr>
          <w:rFonts w:cs="Times New Roman"/>
          <w:b/>
          <w:sz w:val="24"/>
          <w:u w:val="single"/>
        </w:rPr>
        <w:t>Secretary</w:t>
      </w:r>
      <w:r w:rsidRPr="00A850CC">
        <w:rPr>
          <w:rFonts w:cs="Times New Roman"/>
          <w:sz w:val="24"/>
        </w:rPr>
        <w:t xml:space="preserve">:  The Secretary is elected by the FAAM PTA members, reports to the President, and is a member of the </w:t>
      </w:r>
      <w:r w:rsidR="00A62E76">
        <w:rPr>
          <w:rFonts w:cs="Times New Roman"/>
          <w:sz w:val="24"/>
        </w:rPr>
        <w:t>Board of Directors and Executive Committee</w:t>
      </w:r>
      <w:r w:rsidRPr="00A850CC">
        <w:rPr>
          <w:rFonts w:cs="Times New Roman"/>
          <w:sz w:val="24"/>
        </w:rPr>
        <w:t>.  The Secretary is responsible for recording the m</w:t>
      </w:r>
      <w:r w:rsidR="00D44425">
        <w:rPr>
          <w:rFonts w:cs="Times New Roman"/>
          <w:sz w:val="24"/>
        </w:rPr>
        <w:t>inutes of all FAAM PTA meetings;</w:t>
      </w:r>
      <w:r w:rsidRPr="00A850CC">
        <w:rPr>
          <w:rFonts w:cs="Times New Roman"/>
          <w:sz w:val="24"/>
        </w:rPr>
        <w:t xml:space="preserve"> </w:t>
      </w:r>
      <w:r w:rsidR="00D44425">
        <w:rPr>
          <w:rFonts w:cs="Times New Roman"/>
          <w:sz w:val="24"/>
        </w:rPr>
        <w:t xml:space="preserve">maintaining FAAM PTA records; keeping a copy of and referring to Robert’s Rules of Order, Newly Revised; filing insurance; </w:t>
      </w:r>
      <w:r w:rsidRPr="00A850CC">
        <w:rPr>
          <w:rFonts w:cs="Times New Roman"/>
          <w:sz w:val="24"/>
        </w:rPr>
        <w:t>maintaining a list of all PTA members and submitting the list to the National PTA</w:t>
      </w:r>
      <w:r w:rsidR="00D44425">
        <w:rPr>
          <w:rFonts w:cs="Times New Roman"/>
          <w:sz w:val="24"/>
        </w:rPr>
        <w:t>, and performing other duties as directed by the President, Board of Directors, and Executive Committee.</w:t>
      </w:r>
      <w:r w:rsidRPr="00A850CC">
        <w:rPr>
          <w:rFonts w:cs="Times New Roman"/>
          <w:sz w:val="24"/>
        </w:rPr>
        <w:t xml:space="preserve">  The Secretary oversees the following committees, chairs, and coordinat</w:t>
      </w:r>
      <w:r w:rsidR="000A38E3">
        <w:rPr>
          <w:rFonts w:cs="Times New Roman"/>
          <w:sz w:val="24"/>
        </w:rPr>
        <w:t>ors:  Communications Committee and Chair, Newsletter Coordinator, Photographer, Student Directory Coordinator, Website and Facebook Coordinator, and Yearbook Coordinator.</w:t>
      </w:r>
    </w:p>
    <w:p w:rsidR="009A0F40" w:rsidRPr="009A0F40" w:rsidRDefault="009A0F40" w:rsidP="009A0F40">
      <w:pPr>
        <w:tabs>
          <w:tab w:val="left" w:pos="2034"/>
        </w:tabs>
        <w:rPr>
          <w:rFonts w:cs="Times New Roman"/>
          <w:sz w:val="24"/>
        </w:rPr>
      </w:pPr>
    </w:p>
    <w:p w:rsidR="00A850CC" w:rsidRDefault="00A850CC" w:rsidP="00A40786">
      <w:pPr>
        <w:pStyle w:val="ListParagraph"/>
        <w:numPr>
          <w:ilvl w:val="0"/>
          <w:numId w:val="1"/>
        </w:numPr>
        <w:ind w:left="360"/>
        <w:rPr>
          <w:rFonts w:cs="Times New Roman"/>
          <w:sz w:val="24"/>
        </w:rPr>
      </w:pPr>
      <w:r w:rsidRPr="009A0F40">
        <w:rPr>
          <w:rFonts w:cs="Times New Roman"/>
          <w:b/>
          <w:sz w:val="24"/>
          <w:u w:val="single"/>
        </w:rPr>
        <w:t>Treasurer</w:t>
      </w:r>
      <w:r w:rsidRPr="009A0F40">
        <w:rPr>
          <w:rFonts w:cs="Times New Roman"/>
          <w:sz w:val="24"/>
        </w:rPr>
        <w:t xml:space="preserve">:  The Treasurer is elected by the FAAM PTA members, reports to the President, and is a member of the </w:t>
      </w:r>
      <w:r w:rsidR="00A62E76" w:rsidRPr="009A0F40">
        <w:rPr>
          <w:rFonts w:cs="Times New Roman"/>
          <w:sz w:val="24"/>
        </w:rPr>
        <w:t xml:space="preserve">Board of Directors and </w:t>
      </w:r>
      <w:r w:rsidRPr="009A0F40">
        <w:rPr>
          <w:rFonts w:cs="Times New Roman"/>
          <w:sz w:val="24"/>
        </w:rPr>
        <w:t>Executive</w:t>
      </w:r>
      <w:r w:rsidR="00A62E76" w:rsidRPr="009A0F40">
        <w:rPr>
          <w:rFonts w:cs="Times New Roman"/>
          <w:sz w:val="24"/>
        </w:rPr>
        <w:t xml:space="preserve"> Committee</w:t>
      </w:r>
      <w:r w:rsidRPr="009A0F40">
        <w:rPr>
          <w:rFonts w:cs="Times New Roman"/>
          <w:sz w:val="24"/>
        </w:rPr>
        <w:t xml:space="preserve">.  </w:t>
      </w:r>
      <w:r w:rsidR="009A0F40" w:rsidRPr="009A0F40">
        <w:rPr>
          <w:rFonts w:cs="Times New Roman"/>
          <w:sz w:val="24"/>
        </w:rPr>
        <w:t xml:space="preserve">The Treasurer has custody of and maintains a full account of the funds, including receipts and disbursements, of the FAAM PTA; disburses money as authorized by the President, Board of Directors, and Executive Committee; has vouchers signed by two people:  Treasurer and one (1) other officer; provides a written financial statement for the monthly meetings of the Board of Directors and general membership; presents an annual report of the financial condition of the FAAM PTA; submits books annually for an audit by the Auditor; </w:t>
      </w:r>
      <w:r w:rsidR="009A0F40">
        <w:rPr>
          <w:rFonts w:cs="Times New Roman"/>
          <w:sz w:val="24"/>
        </w:rPr>
        <w:t xml:space="preserve">and </w:t>
      </w:r>
      <w:r w:rsidR="009A0F40" w:rsidRPr="009A0F40">
        <w:rPr>
          <w:rFonts w:cs="Times New Roman"/>
          <w:sz w:val="24"/>
        </w:rPr>
        <w:t xml:space="preserve">reports the findings of the annual audit the Board of Directors and general membership; prepares and submits tax forms.  </w:t>
      </w:r>
      <w:r w:rsidRPr="009A0F40">
        <w:rPr>
          <w:rFonts w:cs="Times New Roman"/>
          <w:sz w:val="24"/>
        </w:rPr>
        <w:t>The Treasurer oversees the following</w:t>
      </w:r>
      <w:r w:rsidR="009A0F40">
        <w:rPr>
          <w:rFonts w:cs="Times New Roman"/>
          <w:sz w:val="24"/>
        </w:rPr>
        <w:t xml:space="preserve"> position</w:t>
      </w:r>
      <w:r w:rsidR="00EE063F" w:rsidRPr="009A0F40">
        <w:rPr>
          <w:rFonts w:cs="Times New Roman"/>
          <w:sz w:val="24"/>
        </w:rPr>
        <w:t xml:space="preserve">:  </w:t>
      </w:r>
      <w:r w:rsidR="009A0F40">
        <w:rPr>
          <w:rFonts w:cs="Times New Roman"/>
          <w:sz w:val="24"/>
        </w:rPr>
        <w:t>A</w:t>
      </w:r>
      <w:r w:rsidRPr="009A0F40">
        <w:rPr>
          <w:rFonts w:cs="Times New Roman"/>
          <w:sz w:val="24"/>
        </w:rPr>
        <w:t>uditor.</w:t>
      </w:r>
      <w:r w:rsidR="008A272D" w:rsidRPr="009A0F40">
        <w:rPr>
          <w:rFonts w:cs="Times New Roman"/>
          <w:sz w:val="24"/>
        </w:rPr>
        <w:t xml:space="preserve">  The ideal Treasurer nominee will have accounting experience.</w:t>
      </w:r>
    </w:p>
    <w:p w:rsidR="009A0F40" w:rsidRPr="009A0F40" w:rsidRDefault="009A0F40" w:rsidP="009A0F40">
      <w:pPr>
        <w:pStyle w:val="ListParagraph"/>
        <w:ind w:left="360"/>
        <w:rPr>
          <w:rFonts w:cs="Times New Roman"/>
          <w:sz w:val="24"/>
        </w:rPr>
      </w:pPr>
    </w:p>
    <w:p w:rsidR="00A850CC" w:rsidRPr="00A850CC" w:rsidRDefault="00A850CC" w:rsidP="00A850CC">
      <w:pPr>
        <w:rPr>
          <w:rFonts w:cs="Times New Roman"/>
          <w:b/>
          <w:sz w:val="24"/>
          <w:u w:val="single"/>
        </w:rPr>
      </w:pPr>
      <w:r w:rsidRPr="00A850CC">
        <w:rPr>
          <w:rFonts w:cs="Times New Roman"/>
          <w:b/>
          <w:sz w:val="24"/>
          <w:u w:val="single"/>
        </w:rPr>
        <w:t>Committees</w:t>
      </w:r>
      <w:r w:rsidR="002072A3">
        <w:rPr>
          <w:rFonts w:cs="Times New Roman"/>
          <w:b/>
          <w:sz w:val="24"/>
          <w:u w:val="single"/>
        </w:rPr>
        <w:t xml:space="preserve"> and Appointed Chairs</w:t>
      </w:r>
      <w:r w:rsidRPr="00A850CC">
        <w:rPr>
          <w:rFonts w:cs="Times New Roman"/>
          <w:b/>
          <w:sz w:val="24"/>
          <w:u w:val="single"/>
        </w:rPr>
        <w:t xml:space="preserve"> and Coordinators</w:t>
      </w:r>
      <w:r w:rsidR="00BB2DA5">
        <w:rPr>
          <w:rFonts w:cs="Times New Roman"/>
          <w:b/>
          <w:sz w:val="24"/>
          <w:u w:val="single"/>
        </w:rPr>
        <w:t>*</w:t>
      </w:r>
    </w:p>
    <w:p w:rsidR="00A850CC" w:rsidRPr="00A850CC" w:rsidRDefault="00A850CC" w:rsidP="00A850CC">
      <w:pPr>
        <w:rPr>
          <w:rFonts w:cs="Times New Roman"/>
          <w:b/>
          <w:sz w:val="24"/>
          <w:u w:val="single"/>
        </w:rPr>
      </w:pPr>
    </w:p>
    <w:p w:rsidR="00A850CC" w:rsidRDefault="00A850CC" w:rsidP="00A850CC">
      <w:pPr>
        <w:pStyle w:val="ListParagraph"/>
        <w:numPr>
          <w:ilvl w:val="0"/>
          <w:numId w:val="2"/>
        </w:numPr>
        <w:rPr>
          <w:rFonts w:cs="Times New Roman"/>
          <w:sz w:val="24"/>
        </w:rPr>
      </w:pPr>
      <w:r w:rsidRPr="00A850CC">
        <w:rPr>
          <w:rFonts w:cs="Times New Roman"/>
          <w:b/>
          <w:sz w:val="24"/>
          <w:u w:val="single"/>
        </w:rPr>
        <w:t>Auditor</w:t>
      </w:r>
      <w:r w:rsidRPr="00A850CC">
        <w:rPr>
          <w:rFonts w:cs="Times New Roman"/>
          <w:sz w:val="24"/>
        </w:rPr>
        <w:t xml:space="preserve">:  The auditor is appointed by the </w:t>
      </w:r>
      <w:r w:rsidR="002072A3">
        <w:rPr>
          <w:rFonts w:cs="Times New Roman"/>
          <w:sz w:val="24"/>
        </w:rPr>
        <w:t xml:space="preserve">Board of Directors </w:t>
      </w:r>
      <w:r w:rsidRPr="00A850CC">
        <w:rPr>
          <w:rFonts w:cs="Times New Roman"/>
          <w:sz w:val="24"/>
        </w:rPr>
        <w:t xml:space="preserve">and reports to the Treasurer.  The auditor is responsible for the annual audit of </w:t>
      </w:r>
      <w:r w:rsidR="002072A3">
        <w:rPr>
          <w:rFonts w:cs="Times New Roman"/>
          <w:sz w:val="24"/>
        </w:rPr>
        <w:t xml:space="preserve">the </w:t>
      </w:r>
      <w:r w:rsidRPr="00A850CC">
        <w:rPr>
          <w:rFonts w:cs="Times New Roman"/>
          <w:sz w:val="24"/>
        </w:rPr>
        <w:t>FAAM PTA expenses.</w:t>
      </w:r>
    </w:p>
    <w:p w:rsidR="006E6728" w:rsidRDefault="006E6728" w:rsidP="006E6728">
      <w:pPr>
        <w:pStyle w:val="ListParagraph"/>
        <w:rPr>
          <w:rFonts w:cs="Times New Roman"/>
          <w:sz w:val="24"/>
        </w:rPr>
      </w:pPr>
    </w:p>
    <w:p w:rsidR="006E6728" w:rsidRPr="0085755E" w:rsidRDefault="006E6728" w:rsidP="00A92CEB">
      <w:pPr>
        <w:pStyle w:val="ListParagraph"/>
        <w:numPr>
          <w:ilvl w:val="0"/>
          <w:numId w:val="2"/>
        </w:numPr>
        <w:rPr>
          <w:rFonts w:cs="Times New Roman"/>
          <w:sz w:val="24"/>
        </w:rPr>
      </w:pPr>
      <w:r w:rsidRPr="0085755E">
        <w:rPr>
          <w:rFonts w:cs="Times New Roman"/>
          <w:b/>
          <w:sz w:val="24"/>
          <w:u w:val="single"/>
        </w:rPr>
        <w:t>Awards Committee</w:t>
      </w:r>
      <w:r w:rsidRPr="0085755E">
        <w:rPr>
          <w:rFonts w:cs="Times New Roman"/>
          <w:sz w:val="24"/>
        </w:rPr>
        <w:t>:  The Awards Committee Chair is appointed by the Board of Directors, is a member of the Board of Directors, and reports to the Executive Vice President.</w:t>
      </w:r>
      <w:r w:rsidR="0085755E" w:rsidRPr="0085755E">
        <w:rPr>
          <w:rFonts w:cs="Times New Roman"/>
          <w:sz w:val="24"/>
        </w:rPr>
        <w:t xml:space="preserve">  The Chair nominates and submits paperwork for the teacher of the year for the county and state</w:t>
      </w:r>
      <w:r w:rsidR="0085755E">
        <w:rPr>
          <w:rFonts w:cs="Times New Roman"/>
          <w:sz w:val="24"/>
        </w:rPr>
        <w:t>, nominates a volunteer of the month,</w:t>
      </w:r>
      <w:r w:rsidR="0085755E" w:rsidRPr="0085755E">
        <w:rPr>
          <w:rFonts w:cs="Times New Roman"/>
          <w:sz w:val="24"/>
        </w:rPr>
        <w:t xml:space="preserve"> and oversees the PTA Reflections Contest Coordinator</w:t>
      </w:r>
    </w:p>
    <w:p w:rsidR="00A850CC" w:rsidRDefault="00A850CC" w:rsidP="00A850CC">
      <w:pPr>
        <w:pStyle w:val="ListParagraph"/>
        <w:rPr>
          <w:rFonts w:cs="Times New Roman"/>
          <w:sz w:val="24"/>
        </w:rPr>
      </w:pPr>
    </w:p>
    <w:p w:rsidR="00A850CC" w:rsidRDefault="00A850CC" w:rsidP="00A850CC">
      <w:pPr>
        <w:pStyle w:val="ListParagraph"/>
        <w:numPr>
          <w:ilvl w:val="0"/>
          <w:numId w:val="2"/>
        </w:numPr>
        <w:rPr>
          <w:rFonts w:cs="Times New Roman"/>
          <w:sz w:val="24"/>
        </w:rPr>
      </w:pPr>
      <w:r w:rsidRPr="00A850CC">
        <w:rPr>
          <w:rFonts w:cs="Times New Roman"/>
          <w:b/>
          <w:sz w:val="24"/>
          <w:u w:val="single"/>
        </w:rPr>
        <w:t>Back-to-School Bash Committee</w:t>
      </w:r>
      <w:r w:rsidRPr="00A850CC">
        <w:rPr>
          <w:rFonts w:cs="Times New Roman"/>
          <w:sz w:val="24"/>
        </w:rPr>
        <w:t xml:space="preserve">:  The Back-to-School Bash Committee Chair is appointed by the </w:t>
      </w:r>
      <w:r w:rsidR="00F31200">
        <w:rPr>
          <w:rFonts w:cs="Times New Roman"/>
          <w:sz w:val="24"/>
        </w:rPr>
        <w:t>Board of Directors, is a member of the Board of Directors, a</w:t>
      </w:r>
      <w:r w:rsidRPr="00A850CC">
        <w:rPr>
          <w:rFonts w:cs="Times New Roman"/>
          <w:sz w:val="24"/>
        </w:rPr>
        <w:t>nd reports to the Vice President</w:t>
      </w:r>
      <w:r w:rsidR="00F31200">
        <w:rPr>
          <w:rFonts w:cs="Times New Roman"/>
          <w:sz w:val="24"/>
        </w:rPr>
        <w:t xml:space="preserve"> of Fundraising.  The Board of Directors</w:t>
      </w:r>
      <w:r w:rsidRPr="00A850CC">
        <w:rPr>
          <w:rFonts w:cs="Times New Roman"/>
          <w:sz w:val="24"/>
        </w:rPr>
        <w:t xml:space="preserve"> may appoint more than one chair.  The Chair is responsible for </w:t>
      </w:r>
      <w:r w:rsidR="0005257E">
        <w:rPr>
          <w:rFonts w:cs="Times New Roman"/>
          <w:sz w:val="24"/>
        </w:rPr>
        <w:t xml:space="preserve">selecting </w:t>
      </w:r>
      <w:r w:rsidRPr="00A850CC">
        <w:rPr>
          <w:rFonts w:cs="Times New Roman"/>
          <w:sz w:val="24"/>
        </w:rPr>
        <w:t>and overseeing sponsors, vendors, and donations; and organizing activities and volunteers.  The Back-to-School Bash occurs in September.</w:t>
      </w:r>
    </w:p>
    <w:p w:rsidR="00CA425E" w:rsidRPr="00CA425E" w:rsidRDefault="00CA425E" w:rsidP="00CA425E">
      <w:pPr>
        <w:pStyle w:val="ListParagraph"/>
        <w:rPr>
          <w:rFonts w:cs="Times New Roman"/>
          <w:sz w:val="24"/>
        </w:rPr>
      </w:pPr>
    </w:p>
    <w:p w:rsidR="00CA425E" w:rsidRDefault="00CA425E" w:rsidP="00A850CC">
      <w:pPr>
        <w:pStyle w:val="ListParagraph"/>
        <w:numPr>
          <w:ilvl w:val="0"/>
          <w:numId w:val="2"/>
        </w:numPr>
        <w:rPr>
          <w:rFonts w:cs="Times New Roman"/>
          <w:sz w:val="24"/>
        </w:rPr>
      </w:pPr>
      <w:r w:rsidRPr="00CA425E">
        <w:rPr>
          <w:rFonts w:cs="Times New Roman"/>
          <w:b/>
          <w:sz w:val="24"/>
          <w:u w:val="single"/>
        </w:rPr>
        <w:lastRenderedPageBreak/>
        <w:t>Box Tops Fundraising Coordinator</w:t>
      </w:r>
      <w:r>
        <w:rPr>
          <w:rFonts w:cs="Times New Roman"/>
          <w:sz w:val="24"/>
        </w:rPr>
        <w:t>:  The Box Tops Fundraising Coordinator is appointed by the Board of Directors and reports to the Fundraising Committee Chair.  The Coordinator is responsible for overseeing the quarterly fundraiser by distributing instructions, submitting box tops, and selecting winning homerooms.</w:t>
      </w:r>
    </w:p>
    <w:p w:rsidR="00CD2CBF" w:rsidRPr="00CD2CBF" w:rsidRDefault="00CD2CBF" w:rsidP="00CD2CBF">
      <w:pPr>
        <w:pStyle w:val="ListParagraph"/>
        <w:rPr>
          <w:rFonts w:cs="Times New Roman"/>
          <w:sz w:val="24"/>
        </w:rPr>
      </w:pPr>
    </w:p>
    <w:p w:rsidR="00CD2CBF" w:rsidRPr="00A850CC" w:rsidRDefault="00CD2CBF" w:rsidP="00A850CC">
      <w:pPr>
        <w:pStyle w:val="ListParagraph"/>
        <w:numPr>
          <w:ilvl w:val="0"/>
          <w:numId w:val="2"/>
        </w:numPr>
        <w:rPr>
          <w:rFonts w:cs="Times New Roman"/>
          <w:sz w:val="24"/>
        </w:rPr>
      </w:pPr>
      <w:r w:rsidRPr="00CD2CBF">
        <w:rPr>
          <w:rFonts w:cs="Times New Roman"/>
          <w:b/>
          <w:sz w:val="24"/>
          <w:u w:val="single"/>
        </w:rPr>
        <w:t>Committee on Bylaws</w:t>
      </w:r>
      <w:r>
        <w:rPr>
          <w:rFonts w:cs="Times New Roman"/>
          <w:sz w:val="24"/>
        </w:rPr>
        <w:t>:  The Committee on Bylaws Chair is appointed by the Board of Directors and reports to the President.  The Committee is responsible for annually reviewing the bylaws and suggesting changes to the Board of Directors.</w:t>
      </w:r>
    </w:p>
    <w:p w:rsidR="00A850CC" w:rsidRDefault="00A850CC" w:rsidP="00A850CC">
      <w:pPr>
        <w:pStyle w:val="ListParagraph"/>
        <w:rPr>
          <w:rFonts w:cs="Times New Roman"/>
          <w:sz w:val="24"/>
        </w:rPr>
      </w:pPr>
    </w:p>
    <w:p w:rsidR="00A850CC" w:rsidRDefault="00A850CC" w:rsidP="00A850CC">
      <w:pPr>
        <w:pStyle w:val="ListParagraph"/>
        <w:numPr>
          <w:ilvl w:val="0"/>
          <w:numId w:val="2"/>
        </w:numPr>
        <w:rPr>
          <w:rFonts w:cs="Times New Roman"/>
          <w:sz w:val="24"/>
        </w:rPr>
      </w:pPr>
      <w:bookmarkStart w:id="0" w:name="_GoBack"/>
      <w:bookmarkEnd w:id="0"/>
      <w:r w:rsidRPr="00A850CC">
        <w:rPr>
          <w:rFonts w:cs="Times New Roman"/>
          <w:b/>
          <w:sz w:val="24"/>
          <w:u w:val="single"/>
        </w:rPr>
        <w:t>Communications Committee</w:t>
      </w:r>
      <w:r w:rsidRPr="00A850CC">
        <w:rPr>
          <w:rFonts w:cs="Times New Roman"/>
          <w:sz w:val="24"/>
        </w:rPr>
        <w:t xml:space="preserve">:  The Communications Committee Chair is appointed by the </w:t>
      </w:r>
      <w:r w:rsidR="005A6231">
        <w:rPr>
          <w:rFonts w:cs="Times New Roman"/>
          <w:sz w:val="24"/>
        </w:rPr>
        <w:t xml:space="preserve">Board of Directors, is a member of the Board of Directors, </w:t>
      </w:r>
      <w:r w:rsidRPr="00A850CC">
        <w:rPr>
          <w:rFonts w:cs="Times New Roman"/>
          <w:sz w:val="24"/>
        </w:rPr>
        <w:t xml:space="preserve">and reports to the Secretary.  The Chair is responsible for </w:t>
      </w:r>
      <w:r w:rsidR="005A6231">
        <w:rPr>
          <w:rFonts w:cs="Times New Roman"/>
          <w:sz w:val="24"/>
        </w:rPr>
        <w:t xml:space="preserve">contacting local media to promote FAAM and </w:t>
      </w:r>
      <w:r w:rsidRPr="00A850CC">
        <w:rPr>
          <w:rFonts w:cs="Times New Roman"/>
          <w:sz w:val="24"/>
        </w:rPr>
        <w:t xml:space="preserve">overseeing the annual FAAM yearbook, </w:t>
      </w:r>
      <w:r w:rsidR="002317D4">
        <w:rPr>
          <w:rFonts w:cs="Times New Roman"/>
          <w:sz w:val="24"/>
        </w:rPr>
        <w:t xml:space="preserve">annual </w:t>
      </w:r>
      <w:r w:rsidRPr="00A850CC">
        <w:rPr>
          <w:rFonts w:cs="Times New Roman"/>
          <w:sz w:val="24"/>
        </w:rPr>
        <w:t xml:space="preserve">student directory, </w:t>
      </w:r>
      <w:r w:rsidR="005A6231">
        <w:rPr>
          <w:rFonts w:cs="Times New Roman"/>
          <w:sz w:val="24"/>
        </w:rPr>
        <w:t xml:space="preserve">the </w:t>
      </w:r>
      <w:r w:rsidRPr="00A850CC">
        <w:rPr>
          <w:rFonts w:cs="Times New Roman"/>
          <w:sz w:val="24"/>
        </w:rPr>
        <w:t xml:space="preserve">FAAM PTA website and Facebook page, and </w:t>
      </w:r>
      <w:r w:rsidR="002317D4">
        <w:rPr>
          <w:rFonts w:cs="Times New Roman"/>
          <w:sz w:val="24"/>
        </w:rPr>
        <w:t xml:space="preserve">the monthly </w:t>
      </w:r>
      <w:r w:rsidRPr="00A850CC">
        <w:rPr>
          <w:rFonts w:cs="Times New Roman"/>
          <w:sz w:val="24"/>
        </w:rPr>
        <w:t xml:space="preserve">FAAM PTA newsletter.  </w:t>
      </w:r>
    </w:p>
    <w:p w:rsidR="00CA425E" w:rsidRPr="00CA425E" w:rsidRDefault="00CA425E" w:rsidP="00CA425E">
      <w:pPr>
        <w:pStyle w:val="ListParagraph"/>
        <w:rPr>
          <w:rFonts w:cs="Times New Roman"/>
          <w:sz w:val="24"/>
        </w:rPr>
      </w:pPr>
    </w:p>
    <w:p w:rsidR="00CA425E" w:rsidRDefault="00CA425E" w:rsidP="00A850CC">
      <w:pPr>
        <w:pStyle w:val="ListParagraph"/>
        <w:numPr>
          <w:ilvl w:val="0"/>
          <w:numId w:val="2"/>
        </w:numPr>
        <w:rPr>
          <w:rFonts w:cs="Times New Roman"/>
          <w:sz w:val="24"/>
        </w:rPr>
      </w:pPr>
      <w:r w:rsidRPr="00CA425E">
        <w:rPr>
          <w:rFonts w:cs="Times New Roman"/>
          <w:b/>
          <w:sz w:val="24"/>
          <w:u w:val="single"/>
        </w:rPr>
        <w:t>Cookie Dough Fundraising Coordinator</w:t>
      </w:r>
      <w:r>
        <w:rPr>
          <w:rFonts w:cs="Times New Roman"/>
          <w:sz w:val="24"/>
        </w:rPr>
        <w:t>:  The Cookie Dough Fundraising Coordinator is appointed by the Board of Directors and reports to the Fundraising Committee Chair.  The Coordinator is responsible for overseeing the annual fundraiser in the fall.</w:t>
      </w:r>
    </w:p>
    <w:p w:rsidR="00BE5F90" w:rsidRPr="00BE5F90" w:rsidRDefault="00BE5F90" w:rsidP="00BE5F90">
      <w:pPr>
        <w:pStyle w:val="ListParagraph"/>
        <w:rPr>
          <w:rFonts w:cs="Times New Roman"/>
          <w:sz w:val="24"/>
        </w:rPr>
      </w:pPr>
    </w:p>
    <w:p w:rsidR="00BE5F90" w:rsidRDefault="00BE5F90" w:rsidP="00A850CC">
      <w:pPr>
        <w:pStyle w:val="ListParagraph"/>
        <w:numPr>
          <w:ilvl w:val="0"/>
          <w:numId w:val="2"/>
        </w:numPr>
        <w:rPr>
          <w:rFonts w:cs="Times New Roman"/>
          <w:sz w:val="24"/>
        </w:rPr>
      </w:pPr>
      <w:r w:rsidRPr="00BE5F90">
        <w:rPr>
          <w:rFonts w:cs="Times New Roman"/>
          <w:b/>
          <w:sz w:val="24"/>
          <w:u w:val="single"/>
        </w:rPr>
        <w:t>Copy Room Coordinator</w:t>
      </w:r>
      <w:r>
        <w:rPr>
          <w:rFonts w:cs="Times New Roman"/>
          <w:sz w:val="24"/>
        </w:rPr>
        <w:t>:  The Copy Room Coordinator is appointed by the Board of Directors and reports to the Volunteer Coordinator.  The Copy Room Coordinator organizes and schedules volunteers to assist teachers with copying school work</w:t>
      </w:r>
      <w:r w:rsidR="00C60FDE">
        <w:rPr>
          <w:rFonts w:cs="Times New Roman"/>
          <w:sz w:val="24"/>
        </w:rPr>
        <w:t xml:space="preserve"> on a daily basis</w:t>
      </w:r>
      <w:r>
        <w:rPr>
          <w:rFonts w:cs="Times New Roman"/>
          <w:sz w:val="24"/>
        </w:rPr>
        <w:t xml:space="preserve">.  The Coordinator may also select </w:t>
      </w:r>
      <w:r w:rsidR="00361031">
        <w:rPr>
          <w:rFonts w:cs="Times New Roman"/>
          <w:sz w:val="24"/>
        </w:rPr>
        <w:t xml:space="preserve">a volunteer to </w:t>
      </w:r>
      <w:r w:rsidR="00306D6D">
        <w:rPr>
          <w:rFonts w:cs="Times New Roman"/>
          <w:sz w:val="24"/>
        </w:rPr>
        <w:t xml:space="preserve">help </w:t>
      </w:r>
      <w:r w:rsidR="00361031">
        <w:rPr>
          <w:rFonts w:cs="Times New Roman"/>
          <w:sz w:val="24"/>
        </w:rPr>
        <w:t>oversee Kindergarten copying.</w:t>
      </w:r>
    </w:p>
    <w:p w:rsidR="009A33D0" w:rsidRPr="009A33D0" w:rsidRDefault="009A33D0" w:rsidP="009A33D0">
      <w:pPr>
        <w:pStyle w:val="ListParagraph"/>
        <w:rPr>
          <w:rFonts w:cs="Times New Roman"/>
          <w:sz w:val="24"/>
        </w:rPr>
      </w:pPr>
    </w:p>
    <w:p w:rsidR="00A850CC" w:rsidRPr="00A850CC" w:rsidRDefault="00A850CC" w:rsidP="00A850CC">
      <w:pPr>
        <w:pStyle w:val="ListParagraph"/>
        <w:numPr>
          <w:ilvl w:val="0"/>
          <w:numId w:val="2"/>
        </w:numPr>
        <w:rPr>
          <w:rFonts w:cs="Times New Roman"/>
          <w:sz w:val="24"/>
        </w:rPr>
      </w:pPr>
      <w:r w:rsidRPr="00A850CC">
        <w:rPr>
          <w:rFonts w:cs="Times New Roman"/>
          <w:b/>
          <w:sz w:val="24"/>
          <w:u w:val="single"/>
        </w:rPr>
        <w:t>Diversity Chair</w:t>
      </w:r>
      <w:r w:rsidRPr="00A850CC">
        <w:rPr>
          <w:rFonts w:cs="Times New Roman"/>
          <w:sz w:val="24"/>
        </w:rPr>
        <w:t xml:space="preserve">:  The Diversity Chair is appointed by the </w:t>
      </w:r>
      <w:r w:rsidR="007645C6">
        <w:rPr>
          <w:rFonts w:cs="Times New Roman"/>
          <w:sz w:val="24"/>
        </w:rPr>
        <w:t>Board of Directors</w:t>
      </w:r>
      <w:r w:rsidR="004C7BF3">
        <w:rPr>
          <w:rFonts w:cs="Times New Roman"/>
          <w:sz w:val="24"/>
        </w:rPr>
        <w:t>, is a member of the Programs Committee,</w:t>
      </w:r>
      <w:r w:rsidR="007645C6">
        <w:rPr>
          <w:rFonts w:cs="Times New Roman"/>
          <w:sz w:val="24"/>
        </w:rPr>
        <w:t xml:space="preserve"> </w:t>
      </w:r>
      <w:r w:rsidRPr="00A850CC">
        <w:rPr>
          <w:rFonts w:cs="Times New Roman"/>
          <w:sz w:val="24"/>
        </w:rPr>
        <w:t xml:space="preserve">and reports to the </w:t>
      </w:r>
      <w:r w:rsidR="00A50C50">
        <w:rPr>
          <w:rFonts w:cs="Times New Roman"/>
          <w:sz w:val="24"/>
        </w:rPr>
        <w:t>Programs Committee Chair</w:t>
      </w:r>
      <w:r w:rsidRPr="00A850CC">
        <w:rPr>
          <w:rFonts w:cs="Times New Roman"/>
          <w:sz w:val="24"/>
        </w:rPr>
        <w:t xml:space="preserve">.  The Chair </w:t>
      </w:r>
      <w:r w:rsidR="00DE5715">
        <w:rPr>
          <w:rFonts w:cs="Times New Roman"/>
          <w:sz w:val="24"/>
        </w:rPr>
        <w:t xml:space="preserve">develops </w:t>
      </w:r>
      <w:r w:rsidR="003C3B1D">
        <w:rPr>
          <w:rFonts w:cs="Times New Roman"/>
          <w:sz w:val="24"/>
        </w:rPr>
        <w:t xml:space="preserve">and coordinates outreach </w:t>
      </w:r>
      <w:r w:rsidR="00DE5715">
        <w:rPr>
          <w:rFonts w:cs="Times New Roman"/>
          <w:sz w:val="24"/>
        </w:rPr>
        <w:t xml:space="preserve">programs </w:t>
      </w:r>
      <w:r w:rsidR="003C3B1D">
        <w:rPr>
          <w:rFonts w:cs="Times New Roman"/>
          <w:sz w:val="24"/>
        </w:rPr>
        <w:t>and activities.</w:t>
      </w:r>
    </w:p>
    <w:p w:rsidR="00A850CC" w:rsidRPr="00A850CC" w:rsidRDefault="00A850CC" w:rsidP="00A850CC">
      <w:pPr>
        <w:pStyle w:val="ListParagraph"/>
        <w:rPr>
          <w:rFonts w:cs="Times New Roman"/>
          <w:sz w:val="24"/>
        </w:rPr>
      </w:pPr>
    </w:p>
    <w:p w:rsidR="00A850CC" w:rsidRDefault="00A850CC" w:rsidP="00A850CC">
      <w:pPr>
        <w:pStyle w:val="ListParagraph"/>
        <w:numPr>
          <w:ilvl w:val="0"/>
          <w:numId w:val="2"/>
        </w:numPr>
        <w:rPr>
          <w:rFonts w:cs="Times New Roman"/>
          <w:sz w:val="24"/>
        </w:rPr>
      </w:pPr>
      <w:r w:rsidRPr="00A850CC">
        <w:rPr>
          <w:rFonts w:cs="Times New Roman"/>
          <w:b/>
          <w:sz w:val="24"/>
          <w:u w:val="single"/>
        </w:rPr>
        <w:t>Fundraising Committee</w:t>
      </w:r>
      <w:r w:rsidRPr="00A850CC">
        <w:rPr>
          <w:rFonts w:cs="Times New Roman"/>
          <w:sz w:val="24"/>
        </w:rPr>
        <w:t xml:space="preserve">:  The Fundraising Committee Chair is appointed by the </w:t>
      </w:r>
      <w:r w:rsidR="00DE5715">
        <w:rPr>
          <w:rFonts w:cs="Times New Roman"/>
          <w:sz w:val="24"/>
        </w:rPr>
        <w:t>Board of Director</w:t>
      </w:r>
      <w:r w:rsidR="007645C6">
        <w:rPr>
          <w:rFonts w:cs="Times New Roman"/>
          <w:sz w:val="24"/>
        </w:rPr>
        <w:t>s</w:t>
      </w:r>
      <w:r w:rsidR="00DE5715">
        <w:rPr>
          <w:rFonts w:cs="Times New Roman"/>
          <w:sz w:val="24"/>
        </w:rPr>
        <w:t xml:space="preserve">, is a member of the Board of Directors, </w:t>
      </w:r>
      <w:r w:rsidRPr="00A850CC">
        <w:rPr>
          <w:rFonts w:cs="Times New Roman"/>
          <w:sz w:val="24"/>
        </w:rPr>
        <w:t xml:space="preserve">and reports to the Vice President of Fundraising.  </w:t>
      </w:r>
      <w:r w:rsidR="00DE5715">
        <w:rPr>
          <w:rFonts w:cs="Times New Roman"/>
          <w:sz w:val="24"/>
        </w:rPr>
        <w:t>The Board of Directors</w:t>
      </w:r>
      <w:r w:rsidRPr="00A850CC">
        <w:rPr>
          <w:rFonts w:cs="Times New Roman"/>
          <w:sz w:val="24"/>
        </w:rPr>
        <w:t xml:space="preserve"> may appoint more than one chair.  The Chair is </w:t>
      </w:r>
      <w:r w:rsidR="00DE5715">
        <w:rPr>
          <w:rFonts w:cs="Times New Roman"/>
          <w:sz w:val="24"/>
        </w:rPr>
        <w:t>responsible for overseeing the work of the Box Tops, Cookie Dough, I</w:t>
      </w:r>
      <w:r w:rsidRPr="00A850CC">
        <w:rPr>
          <w:rFonts w:cs="Times New Roman"/>
          <w:sz w:val="24"/>
        </w:rPr>
        <w:t xml:space="preserve">talian Ice, </w:t>
      </w:r>
      <w:r w:rsidR="00DE5715">
        <w:rPr>
          <w:rFonts w:cs="Times New Roman"/>
          <w:sz w:val="24"/>
        </w:rPr>
        <w:t xml:space="preserve">Mixed Bags, </w:t>
      </w:r>
      <w:r w:rsidR="000F4EBF">
        <w:rPr>
          <w:rFonts w:cs="Times New Roman"/>
          <w:sz w:val="24"/>
        </w:rPr>
        <w:t xml:space="preserve">and </w:t>
      </w:r>
      <w:r w:rsidR="00DE5715">
        <w:rPr>
          <w:rFonts w:cs="Times New Roman"/>
          <w:sz w:val="24"/>
        </w:rPr>
        <w:t>Popcorn fundraiser coordinators</w:t>
      </w:r>
      <w:r w:rsidRPr="00A850CC">
        <w:rPr>
          <w:rFonts w:cs="Times New Roman"/>
          <w:sz w:val="24"/>
        </w:rPr>
        <w:t xml:space="preserve">.  </w:t>
      </w:r>
    </w:p>
    <w:p w:rsidR="00DC49DB" w:rsidRPr="00DC49DB" w:rsidRDefault="00DC49DB" w:rsidP="00DC49DB">
      <w:pPr>
        <w:pStyle w:val="ListParagraph"/>
        <w:rPr>
          <w:rFonts w:cs="Times New Roman"/>
          <w:sz w:val="24"/>
        </w:rPr>
      </w:pPr>
    </w:p>
    <w:p w:rsidR="00DC49DB" w:rsidRPr="00A850CC" w:rsidRDefault="00DC49DB" w:rsidP="00A850CC">
      <w:pPr>
        <w:pStyle w:val="ListParagraph"/>
        <w:numPr>
          <w:ilvl w:val="0"/>
          <w:numId w:val="2"/>
        </w:numPr>
        <w:rPr>
          <w:rFonts w:cs="Times New Roman"/>
          <w:sz w:val="24"/>
        </w:rPr>
      </w:pPr>
      <w:r w:rsidRPr="00DC49DB">
        <w:rPr>
          <w:rFonts w:cs="Times New Roman"/>
          <w:b/>
          <w:sz w:val="24"/>
          <w:u w:val="single"/>
        </w:rPr>
        <w:lastRenderedPageBreak/>
        <w:t>Grade-Level Coordinators</w:t>
      </w:r>
      <w:r>
        <w:rPr>
          <w:rFonts w:cs="Times New Roman"/>
          <w:sz w:val="24"/>
        </w:rPr>
        <w:t>:  Grade-Level Coordinators are appointed by the Board of Directors and report to the Volunteer Coordinator.  Grade-Level Coordinators are responsible for disseminating information to the Room Parents.</w:t>
      </w:r>
    </w:p>
    <w:p w:rsidR="00A850CC" w:rsidRPr="00A850CC" w:rsidRDefault="00A850CC" w:rsidP="00A850CC">
      <w:pPr>
        <w:pStyle w:val="ListParagraph"/>
        <w:rPr>
          <w:rFonts w:cs="Times New Roman"/>
          <w:sz w:val="24"/>
        </w:rPr>
      </w:pPr>
    </w:p>
    <w:p w:rsidR="00A850CC" w:rsidRPr="00A850CC" w:rsidRDefault="00A850CC" w:rsidP="00A850CC">
      <w:pPr>
        <w:pStyle w:val="ListParagraph"/>
        <w:numPr>
          <w:ilvl w:val="0"/>
          <w:numId w:val="2"/>
        </w:numPr>
        <w:rPr>
          <w:rFonts w:cs="Times New Roman"/>
          <w:sz w:val="24"/>
        </w:rPr>
      </w:pPr>
      <w:r w:rsidRPr="00A850CC">
        <w:rPr>
          <w:rFonts w:cs="Times New Roman"/>
          <w:b/>
          <w:sz w:val="24"/>
          <w:u w:val="single"/>
        </w:rPr>
        <w:t>Grants Board</w:t>
      </w:r>
      <w:r w:rsidRPr="00A850CC">
        <w:rPr>
          <w:rFonts w:cs="Times New Roman"/>
          <w:sz w:val="24"/>
        </w:rPr>
        <w:t xml:space="preserve">:  The Grants Board is appointed by the </w:t>
      </w:r>
      <w:r w:rsidR="007645C6">
        <w:rPr>
          <w:rFonts w:cs="Times New Roman"/>
          <w:sz w:val="24"/>
        </w:rPr>
        <w:t>Board of Directors</w:t>
      </w:r>
      <w:r w:rsidRPr="00A850CC">
        <w:rPr>
          <w:rFonts w:cs="Times New Roman"/>
          <w:sz w:val="24"/>
        </w:rPr>
        <w:t xml:space="preserve">.  </w:t>
      </w:r>
      <w:r w:rsidR="007645C6">
        <w:rPr>
          <w:rFonts w:cs="Times New Roman"/>
          <w:sz w:val="24"/>
        </w:rPr>
        <w:t xml:space="preserve">The Grants Board Chair is selected by the Grants Board and reports to the Executive Vice President.  </w:t>
      </w:r>
      <w:r w:rsidR="007645C6" w:rsidRPr="00A850CC">
        <w:rPr>
          <w:rFonts w:cs="Times New Roman"/>
          <w:sz w:val="24"/>
        </w:rPr>
        <w:t xml:space="preserve">The Board reviews grant requests from the staff and teachers and confers with the </w:t>
      </w:r>
      <w:r w:rsidR="003D4908">
        <w:rPr>
          <w:rFonts w:cs="Times New Roman"/>
          <w:sz w:val="24"/>
        </w:rPr>
        <w:t>Board of Directors</w:t>
      </w:r>
      <w:r w:rsidR="007645C6" w:rsidRPr="00A850CC">
        <w:rPr>
          <w:rFonts w:cs="Times New Roman"/>
          <w:sz w:val="24"/>
        </w:rPr>
        <w:t>.</w:t>
      </w:r>
      <w:r w:rsidR="007645C6">
        <w:rPr>
          <w:rFonts w:cs="Times New Roman"/>
          <w:sz w:val="24"/>
        </w:rPr>
        <w:t xml:space="preserve">  </w:t>
      </w:r>
    </w:p>
    <w:p w:rsidR="00A850CC" w:rsidRPr="00A850CC" w:rsidRDefault="00A850CC" w:rsidP="00A850CC">
      <w:pPr>
        <w:pStyle w:val="ListParagraph"/>
        <w:rPr>
          <w:rFonts w:cs="Times New Roman"/>
          <w:sz w:val="24"/>
        </w:rPr>
      </w:pPr>
    </w:p>
    <w:p w:rsidR="00A850CC" w:rsidRDefault="00A850CC" w:rsidP="00A850CC">
      <w:pPr>
        <w:pStyle w:val="ListParagraph"/>
        <w:numPr>
          <w:ilvl w:val="0"/>
          <w:numId w:val="2"/>
        </w:numPr>
        <w:rPr>
          <w:rFonts w:cs="Times New Roman"/>
          <w:sz w:val="24"/>
        </w:rPr>
      </w:pPr>
      <w:r w:rsidRPr="00A850CC">
        <w:rPr>
          <w:rFonts w:cs="Times New Roman"/>
          <w:b/>
          <w:sz w:val="24"/>
          <w:u w:val="single"/>
        </w:rPr>
        <w:t>Hospitality Committee</w:t>
      </w:r>
      <w:r w:rsidRPr="00A850CC">
        <w:rPr>
          <w:rFonts w:cs="Times New Roman"/>
          <w:sz w:val="24"/>
        </w:rPr>
        <w:t xml:space="preserve">:  The Hospitality Chair is appointed by the </w:t>
      </w:r>
      <w:r w:rsidR="003D4908">
        <w:rPr>
          <w:rFonts w:cs="Times New Roman"/>
          <w:sz w:val="24"/>
        </w:rPr>
        <w:t>Board of Directors</w:t>
      </w:r>
      <w:r w:rsidR="0021041F">
        <w:rPr>
          <w:rFonts w:cs="Times New Roman"/>
          <w:sz w:val="24"/>
        </w:rPr>
        <w:t>, is a member of the Programs Committee,</w:t>
      </w:r>
      <w:r w:rsidR="003D4908">
        <w:rPr>
          <w:rFonts w:cs="Times New Roman"/>
          <w:sz w:val="24"/>
        </w:rPr>
        <w:t xml:space="preserve"> </w:t>
      </w:r>
      <w:r w:rsidRPr="00A850CC">
        <w:rPr>
          <w:rFonts w:cs="Times New Roman"/>
          <w:sz w:val="24"/>
        </w:rPr>
        <w:t xml:space="preserve">and reports to the </w:t>
      </w:r>
      <w:r w:rsidR="003D4908">
        <w:rPr>
          <w:rFonts w:cs="Times New Roman"/>
          <w:sz w:val="24"/>
        </w:rPr>
        <w:t>Programs Committee Chair</w:t>
      </w:r>
      <w:r w:rsidRPr="00A850CC">
        <w:rPr>
          <w:rFonts w:cs="Times New Roman"/>
          <w:sz w:val="24"/>
        </w:rPr>
        <w:t xml:space="preserve">.  The Chair organizes the Teacher Appreciation Luncheon, Teacher of the Year Award, </w:t>
      </w:r>
      <w:r w:rsidR="003D4908">
        <w:rPr>
          <w:rFonts w:cs="Times New Roman"/>
          <w:sz w:val="24"/>
        </w:rPr>
        <w:t>r</w:t>
      </w:r>
      <w:r w:rsidRPr="00A850CC">
        <w:rPr>
          <w:rFonts w:cs="Times New Roman"/>
          <w:sz w:val="24"/>
        </w:rPr>
        <w:t>etirement gifts for staff, and parent breakfasts.</w:t>
      </w:r>
    </w:p>
    <w:p w:rsidR="00703054" w:rsidRPr="00703054" w:rsidRDefault="00703054" w:rsidP="00703054">
      <w:pPr>
        <w:pStyle w:val="ListParagraph"/>
        <w:rPr>
          <w:rFonts w:cs="Times New Roman"/>
          <w:sz w:val="24"/>
        </w:rPr>
      </w:pPr>
    </w:p>
    <w:p w:rsidR="00703054" w:rsidRDefault="00703054" w:rsidP="00A850CC">
      <w:pPr>
        <w:pStyle w:val="ListParagraph"/>
        <w:numPr>
          <w:ilvl w:val="0"/>
          <w:numId w:val="2"/>
        </w:numPr>
        <w:rPr>
          <w:rFonts w:cs="Times New Roman"/>
          <w:sz w:val="24"/>
        </w:rPr>
      </w:pPr>
      <w:r w:rsidRPr="00703054">
        <w:rPr>
          <w:rFonts w:cs="Times New Roman"/>
          <w:b/>
          <w:sz w:val="24"/>
          <w:u w:val="single"/>
        </w:rPr>
        <w:t>Immediate Past President</w:t>
      </w:r>
      <w:r>
        <w:rPr>
          <w:rFonts w:cs="Times New Roman"/>
          <w:sz w:val="24"/>
        </w:rPr>
        <w:t xml:space="preserve">:  The Immediate Past President is the previous year’s FAAM PTA President and </w:t>
      </w:r>
      <w:r w:rsidR="006534E3">
        <w:rPr>
          <w:rFonts w:cs="Times New Roman"/>
          <w:sz w:val="24"/>
        </w:rPr>
        <w:t xml:space="preserve">is a member of and </w:t>
      </w:r>
      <w:r>
        <w:rPr>
          <w:rFonts w:cs="Times New Roman"/>
          <w:sz w:val="24"/>
        </w:rPr>
        <w:t>advises the Board of Directors and Executive Committee but does not vote</w:t>
      </w:r>
      <w:r w:rsidR="00D4217A">
        <w:rPr>
          <w:rFonts w:cs="Times New Roman"/>
          <w:sz w:val="24"/>
        </w:rPr>
        <w:t xml:space="preserve"> in this position</w:t>
      </w:r>
      <w:r>
        <w:rPr>
          <w:rFonts w:cs="Times New Roman"/>
          <w:sz w:val="24"/>
        </w:rPr>
        <w:t>.</w:t>
      </w:r>
      <w:r w:rsidR="00D4217A">
        <w:rPr>
          <w:rFonts w:cs="Times New Roman"/>
          <w:sz w:val="24"/>
        </w:rPr>
        <w:t xml:space="preserve">  He or she may simultaneously </w:t>
      </w:r>
      <w:r w:rsidR="000F2354">
        <w:rPr>
          <w:rFonts w:cs="Times New Roman"/>
          <w:sz w:val="24"/>
        </w:rPr>
        <w:t>hold another office</w:t>
      </w:r>
      <w:r w:rsidR="00D4217A">
        <w:rPr>
          <w:rFonts w:cs="Times New Roman"/>
          <w:sz w:val="24"/>
        </w:rPr>
        <w:t>, chair</w:t>
      </w:r>
      <w:r w:rsidR="000F2354">
        <w:rPr>
          <w:rFonts w:cs="Times New Roman"/>
          <w:sz w:val="24"/>
        </w:rPr>
        <w:t>manship</w:t>
      </w:r>
      <w:r w:rsidR="00D4217A">
        <w:rPr>
          <w:rFonts w:cs="Times New Roman"/>
          <w:sz w:val="24"/>
        </w:rPr>
        <w:t>, or coordinator position.</w:t>
      </w:r>
    </w:p>
    <w:p w:rsidR="002C76BF" w:rsidRPr="002C76BF" w:rsidRDefault="002C76BF" w:rsidP="002C76BF">
      <w:pPr>
        <w:pStyle w:val="ListParagraph"/>
        <w:rPr>
          <w:rFonts w:cs="Times New Roman"/>
          <w:sz w:val="24"/>
        </w:rPr>
      </w:pPr>
    </w:p>
    <w:p w:rsidR="002C76BF" w:rsidRDefault="002C76BF" w:rsidP="00A850CC">
      <w:pPr>
        <w:pStyle w:val="ListParagraph"/>
        <w:numPr>
          <w:ilvl w:val="0"/>
          <w:numId w:val="2"/>
        </w:numPr>
        <w:rPr>
          <w:rFonts w:cs="Times New Roman"/>
          <w:sz w:val="24"/>
        </w:rPr>
      </w:pPr>
      <w:r w:rsidRPr="002C76BF">
        <w:rPr>
          <w:rFonts w:cs="Times New Roman"/>
          <w:b/>
          <w:sz w:val="24"/>
          <w:u w:val="single"/>
        </w:rPr>
        <w:t>Italian Ice Fundraiser Coordinator</w:t>
      </w:r>
      <w:r>
        <w:rPr>
          <w:rFonts w:cs="Times New Roman"/>
          <w:sz w:val="24"/>
        </w:rPr>
        <w:t xml:space="preserve">:  The Italian Ice Fundraiser Coordinator is appointed by the Board of Directors and reports to the Fundraising Committee Chair.  The Coordinator is responsible for overseeing </w:t>
      </w:r>
      <w:r w:rsidR="00CA425E">
        <w:rPr>
          <w:rFonts w:cs="Times New Roman"/>
          <w:sz w:val="24"/>
        </w:rPr>
        <w:t>bi-month</w:t>
      </w:r>
      <w:r w:rsidR="000F4EBF">
        <w:rPr>
          <w:rFonts w:cs="Times New Roman"/>
          <w:sz w:val="24"/>
        </w:rPr>
        <w:t>ly fundraiser.</w:t>
      </w:r>
    </w:p>
    <w:p w:rsidR="00FA6F64" w:rsidRPr="00FA6F64" w:rsidRDefault="00FA6F64" w:rsidP="00FA6F64">
      <w:pPr>
        <w:pStyle w:val="ListParagraph"/>
        <w:rPr>
          <w:rFonts w:cs="Times New Roman"/>
          <w:sz w:val="24"/>
        </w:rPr>
      </w:pPr>
    </w:p>
    <w:p w:rsidR="00FA6F64" w:rsidRDefault="00FA6F64" w:rsidP="00A850CC">
      <w:pPr>
        <w:pStyle w:val="ListParagraph"/>
        <w:numPr>
          <w:ilvl w:val="0"/>
          <w:numId w:val="2"/>
        </w:numPr>
        <w:rPr>
          <w:rFonts w:cs="Times New Roman"/>
          <w:sz w:val="24"/>
        </w:rPr>
      </w:pPr>
      <w:r w:rsidRPr="00FA6F64">
        <w:rPr>
          <w:rFonts w:cs="Times New Roman"/>
          <w:b/>
          <w:sz w:val="24"/>
          <w:u w:val="single"/>
        </w:rPr>
        <w:t>Library Coordinator</w:t>
      </w:r>
      <w:r>
        <w:rPr>
          <w:rFonts w:cs="Times New Roman"/>
          <w:sz w:val="24"/>
        </w:rPr>
        <w:t>:  The Library Coordinator is appointed by the Board of Directors and reports to the Volunteer Coordinator.  The Library Coordinator is responsible for consulting with the Librarian to arrange schedules of volunteers to serve in the library and Book Fair.</w:t>
      </w:r>
    </w:p>
    <w:p w:rsidR="00CA425E" w:rsidRPr="00CA425E" w:rsidRDefault="00CA425E" w:rsidP="00CA425E">
      <w:pPr>
        <w:pStyle w:val="ListParagraph"/>
        <w:rPr>
          <w:rFonts w:cs="Times New Roman"/>
          <w:sz w:val="24"/>
        </w:rPr>
      </w:pPr>
    </w:p>
    <w:p w:rsidR="00CA425E" w:rsidRDefault="00CA425E" w:rsidP="00CA425E">
      <w:pPr>
        <w:pStyle w:val="ListParagraph"/>
        <w:numPr>
          <w:ilvl w:val="0"/>
          <w:numId w:val="2"/>
        </w:numPr>
        <w:rPr>
          <w:rFonts w:cs="Times New Roman"/>
          <w:sz w:val="24"/>
        </w:rPr>
      </w:pPr>
      <w:r w:rsidRPr="00CA425E">
        <w:rPr>
          <w:rFonts w:cs="Times New Roman"/>
          <w:b/>
          <w:sz w:val="24"/>
          <w:u w:val="single"/>
        </w:rPr>
        <w:t>Mixed Bags Fundraising Coordinator</w:t>
      </w:r>
      <w:r>
        <w:rPr>
          <w:rFonts w:cs="Times New Roman"/>
          <w:sz w:val="24"/>
        </w:rPr>
        <w:t>:  The Mixed Bags Fundraiser Coordinator is appointed by the Board of Directors and reports to the Fundraising Committee Chair.  The Coordinator is responsible for overseeing</w:t>
      </w:r>
      <w:r w:rsidR="00703054">
        <w:rPr>
          <w:rFonts w:cs="Times New Roman"/>
          <w:sz w:val="24"/>
        </w:rPr>
        <w:t xml:space="preserve"> the biennial fundraiser.</w:t>
      </w:r>
    </w:p>
    <w:p w:rsidR="003757B7" w:rsidRPr="003757B7" w:rsidRDefault="003757B7" w:rsidP="003757B7">
      <w:pPr>
        <w:pStyle w:val="ListParagraph"/>
        <w:rPr>
          <w:rFonts w:cs="Times New Roman"/>
          <w:sz w:val="24"/>
        </w:rPr>
      </w:pPr>
    </w:p>
    <w:p w:rsidR="003757B7" w:rsidRPr="00A850CC" w:rsidRDefault="003757B7" w:rsidP="00A850CC">
      <w:pPr>
        <w:pStyle w:val="ListParagraph"/>
        <w:numPr>
          <w:ilvl w:val="0"/>
          <w:numId w:val="2"/>
        </w:numPr>
        <w:rPr>
          <w:rFonts w:cs="Times New Roman"/>
          <w:sz w:val="24"/>
        </w:rPr>
      </w:pPr>
      <w:r w:rsidRPr="003757B7">
        <w:rPr>
          <w:rFonts w:cs="Times New Roman"/>
          <w:b/>
          <w:sz w:val="24"/>
          <w:u w:val="single"/>
        </w:rPr>
        <w:t>Newsletter Coordinator</w:t>
      </w:r>
      <w:r>
        <w:rPr>
          <w:rFonts w:cs="Times New Roman"/>
          <w:sz w:val="24"/>
        </w:rPr>
        <w:t>:  The Newsletter Coordinator is appointed by the Board of Directors, is a member of the Communications Committee, and reports to the Communications Committee Chair.  The Coordinator publishes a monthly FAAM PTA newsletter distributed to all students and parents.</w:t>
      </w:r>
    </w:p>
    <w:p w:rsidR="00A850CC" w:rsidRPr="00A850CC" w:rsidRDefault="00A850CC" w:rsidP="00A850CC">
      <w:pPr>
        <w:pStyle w:val="ListParagraph"/>
        <w:rPr>
          <w:rFonts w:cs="Times New Roman"/>
          <w:sz w:val="24"/>
        </w:rPr>
      </w:pPr>
    </w:p>
    <w:p w:rsidR="00A850CC" w:rsidRDefault="00A850CC" w:rsidP="00A850CC">
      <w:pPr>
        <w:pStyle w:val="ListParagraph"/>
        <w:numPr>
          <w:ilvl w:val="0"/>
          <w:numId w:val="2"/>
        </w:numPr>
        <w:rPr>
          <w:rFonts w:cs="Times New Roman"/>
          <w:sz w:val="24"/>
        </w:rPr>
      </w:pPr>
      <w:r w:rsidRPr="00A850CC">
        <w:rPr>
          <w:rFonts w:cs="Times New Roman"/>
          <w:b/>
          <w:sz w:val="24"/>
          <w:u w:val="single"/>
        </w:rPr>
        <w:t>Nominating Committee</w:t>
      </w:r>
      <w:r w:rsidRPr="00A850CC">
        <w:rPr>
          <w:rFonts w:cs="Times New Roman"/>
          <w:sz w:val="24"/>
        </w:rPr>
        <w:t xml:space="preserve">:  The </w:t>
      </w:r>
      <w:r w:rsidR="003D4908">
        <w:rPr>
          <w:rFonts w:cs="Times New Roman"/>
          <w:sz w:val="24"/>
        </w:rPr>
        <w:t xml:space="preserve">Board of Directors will nominate a </w:t>
      </w:r>
      <w:r w:rsidRPr="00A850CC">
        <w:rPr>
          <w:rFonts w:cs="Times New Roman"/>
          <w:sz w:val="24"/>
        </w:rPr>
        <w:t xml:space="preserve">minimum of </w:t>
      </w:r>
      <w:r w:rsidR="00B63C47">
        <w:rPr>
          <w:rFonts w:cs="Times New Roman"/>
          <w:sz w:val="24"/>
        </w:rPr>
        <w:t>three (</w:t>
      </w:r>
      <w:r w:rsidRPr="00A850CC">
        <w:rPr>
          <w:rFonts w:cs="Times New Roman"/>
          <w:sz w:val="24"/>
        </w:rPr>
        <w:t>3</w:t>
      </w:r>
      <w:r w:rsidR="00B63C47">
        <w:rPr>
          <w:rFonts w:cs="Times New Roman"/>
          <w:sz w:val="24"/>
        </w:rPr>
        <w:t>)</w:t>
      </w:r>
      <w:r w:rsidRPr="00A850CC">
        <w:rPr>
          <w:rFonts w:cs="Times New Roman"/>
          <w:sz w:val="24"/>
        </w:rPr>
        <w:t xml:space="preserve"> people to serve as the Nominating Committee.  The PTA will vote on the nominees.  The Nominating Committee will appoint a Chair who will report to the</w:t>
      </w:r>
      <w:r w:rsidR="003D4908">
        <w:rPr>
          <w:rFonts w:cs="Times New Roman"/>
          <w:sz w:val="24"/>
        </w:rPr>
        <w:t xml:space="preserve"> Executive Vice President and</w:t>
      </w:r>
      <w:r w:rsidRPr="00A850CC">
        <w:rPr>
          <w:rFonts w:cs="Times New Roman"/>
          <w:sz w:val="24"/>
        </w:rPr>
        <w:t xml:space="preserve"> PTA.   The Nominating Committee is responsible for selecting officer nominees.</w:t>
      </w:r>
    </w:p>
    <w:p w:rsidR="00566F14" w:rsidRPr="00566F14" w:rsidRDefault="00566F14" w:rsidP="00566F14">
      <w:pPr>
        <w:pStyle w:val="ListParagraph"/>
        <w:rPr>
          <w:rFonts w:cs="Times New Roman"/>
          <w:sz w:val="24"/>
        </w:rPr>
      </w:pPr>
    </w:p>
    <w:p w:rsidR="00566F14" w:rsidRDefault="00566F14" w:rsidP="00A850CC">
      <w:pPr>
        <w:pStyle w:val="ListParagraph"/>
        <w:numPr>
          <w:ilvl w:val="0"/>
          <w:numId w:val="2"/>
        </w:numPr>
        <w:rPr>
          <w:rFonts w:cs="Times New Roman"/>
          <w:sz w:val="24"/>
        </w:rPr>
      </w:pPr>
      <w:r w:rsidRPr="00566F14">
        <w:rPr>
          <w:rFonts w:cs="Times New Roman"/>
          <w:b/>
          <w:sz w:val="24"/>
          <w:u w:val="single"/>
        </w:rPr>
        <w:t>Photographer</w:t>
      </w:r>
      <w:r>
        <w:rPr>
          <w:rFonts w:cs="Times New Roman"/>
          <w:sz w:val="24"/>
        </w:rPr>
        <w:t>:  The Photographer is appointed by the Board of Directors and reports to the Communications Chair.  The Photographer photographs FAAM special events, field trips, and school activities for media promotion and use in the yearbook.</w:t>
      </w:r>
    </w:p>
    <w:p w:rsidR="00CA425E" w:rsidRPr="00CA425E" w:rsidRDefault="00CA425E" w:rsidP="00CA425E">
      <w:pPr>
        <w:pStyle w:val="ListParagraph"/>
        <w:rPr>
          <w:rFonts w:cs="Times New Roman"/>
          <w:sz w:val="24"/>
        </w:rPr>
      </w:pPr>
    </w:p>
    <w:p w:rsidR="00CA425E" w:rsidRDefault="00CA425E" w:rsidP="00A850CC">
      <w:pPr>
        <w:pStyle w:val="ListParagraph"/>
        <w:numPr>
          <w:ilvl w:val="0"/>
          <w:numId w:val="2"/>
        </w:numPr>
        <w:rPr>
          <w:rFonts w:cs="Times New Roman"/>
          <w:sz w:val="24"/>
        </w:rPr>
      </w:pPr>
      <w:r w:rsidRPr="00CA425E">
        <w:rPr>
          <w:rFonts w:cs="Times New Roman"/>
          <w:b/>
          <w:sz w:val="24"/>
          <w:u w:val="single"/>
        </w:rPr>
        <w:t>Popcorn Fundraising Coordinator</w:t>
      </w:r>
      <w:r>
        <w:rPr>
          <w:rFonts w:cs="Times New Roman"/>
          <w:sz w:val="24"/>
        </w:rPr>
        <w:t>:  The Popcorn Fundraising Coordinator is appointed by the Board of Directors and reports to the Fundraising Committee Chair.  The Coordinator is responsible for overseeing the monthly</w:t>
      </w:r>
      <w:r w:rsidR="000F4EBF">
        <w:rPr>
          <w:rFonts w:cs="Times New Roman"/>
          <w:sz w:val="24"/>
        </w:rPr>
        <w:t xml:space="preserve"> fundraiser.</w:t>
      </w:r>
    </w:p>
    <w:p w:rsidR="004C7BF3" w:rsidRPr="004C7BF3" w:rsidRDefault="004C7BF3" w:rsidP="004C7BF3">
      <w:pPr>
        <w:pStyle w:val="ListParagraph"/>
        <w:rPr>
          <w:rFonts w:cs="Times New Roman"/>
          <w:sz w:val="24"/>
        </w:rPr>
      </w:pPr>
    </w:p>
    <w:p w:rsidR="004C7BF3" w:rsidRPr="00A850CC" w:rsidRDefault="004C7BF3" w:rsidP="00A850CC">
      <w:pPr>
        <w:pStyle w:val="ListParagraph"/>
        <w:numPr>
          <w:ilvl w:val="0"/>
          <w:numId w:val="2"/>
        </w:numPr>
        <w:rPr>
          <w:rFonts w:cs="Times New Roman"/>
          <w:sz w:val="24"/>
        </w:rPr>
      </w:pPr>
      <w:r w:rsidRPr="004C7BF3">
        <w:rPr>
          <w:rFonts w:cs="Times New Roman"/>
          <w:b/>
          <w:sz w:val="24"/>
          <w:u w:val="single"/>
        </w:rPr>
        <w:t>Programs Committee</w:t>
      </w:r>
      <w:r>
        <w:rPr>
          <w:rFonts w:cs="Times New Roman"/>
          <w:sz w:val="24"/>
        </w:rPr>
        <w:t>:  The Programs Committee Chair is appointed by the Board of Directors, is a member of the Board of Directors, and reports to the Executive Vice President.  The Programs Committee Chair is responsible for overseeing the work of the Diversity Committee and Chair, Hospitality Committee and Chair, and Volunteer Coordinator.  The Programs Committee Chair is responsible for developing and overseeing programs and events that add to the enrichment of students, parents, teachers, and staff.</w:t>
      </w:r>
    </w:p>
    <w:p w:rsidR="00A850CC" w:rsidRPr="00A850CC" w:rsidRDefault="00A850CC" w:rsidP="00A850CC">
      <w:pPr>
        <w:pStyle w:val="ListParagraph"/>
        <w:rPr>
          <w:rFonts w:cs="Times New Roman"/>
          <w:sz w:val="24"/>
        </w:rPr>
      </w:pPr>
    </w:p>
    <w:p w:rsidR="006E6728" w:rsidRPr="006E6728" w:rsidRDefault="006E6728" w:rsidP="00A850CC">
      <w:pPr>
        <w:pStyle w:val="ListParagraph"/>
        <w:numPr>
          <w:ilvl w:val="0"/>
          <w:numId w:val="2"/>
        </w:numPr>
        <w:rPr>
          <w:rFonts w:cs="Times New Roman"/>
          <w:sz w:val="24"/>
        </w:rPr>
      </w:pPr>
      <w:r>
        <w:rPr>
          <w:rFonts w:cs="Times New Roman"/>
          <w:b/>
          <w:sz w:val="24"/>
          <w:u w:val="single"/>
        </w:rPr>
        <w:t>PTA Reflections Contest Coordinator</w:t>
      </w:r>
      <w:r w:rsidRPr="006E6728">
        <w:rPr>
          <w:rFonts w:cs="Times New Roman"/>
          <w:sz w:val="24"/>
        </w:rPr>
        <w:t>:  The PTA Reflections Contest Coordinator is appointed by the Board of Directors and reports to the Awards Committee Chair.</w:t>
      </w:r>
      <w:r w:rsidR="00952943">
        <w:rPr>
          <w:rFonts w:cs="Times New Roman"/>
          <w:sz w:val="24"/>
        </w:rPr>
        <w:t xml:space="preserve">  The Coordinator is responsible for overseeing FAAM’s submissions to the PTA Reflections Contest, which takes place in the fall.</w:t>
      </w:r>
    </w:p>
    <w:p w:rsidR="006E6728" w:rsidRPr="006E6728" w:rsidRDefault="006E6728" w:rsidP="006E6728">
      <w:pPr>
        <w:pStyle w:val="ListParagraph"/>
        <w:rPr>
          <w:rFonts w:cs="Times New Roman"/>
          <w:b/>
          <w:sz w:val="24"/>
          <w:u w:val="single"/>
        </w:rPr>
      </w:pPr>
    </w:p>
    <w:p w:rsidR="00A850CC" w:rsidRPr="00A850CC" w:rsidRDefault="00A850CC" w:rsidP="00A850CC">
      <w:pPr>
        <w:pStyle w:val="ListParagraph"/>
        <w:numPr>
          <w:ilvl w:val="0"/>
          <w:numId w:val="2"/>
        </w:numPr>
        <w:rPr>
          <w:rFonts w:cs="Times New Roman"/>
          <w:sz w:val="24"/>
        </w:rPr>
      </w:pPr>
      <w:r w:rsidRPr="00A850CC">
        <w:rPr>
          <w:rFonts w:cs="Times New Roman"/>
          <w:b/>
          <w:sz w:val="24"/>
          <w:u w:val="single"/>
        </w:rPr>
        <w:t>Representatives to Alabama State PTA Convention</w:t>
      </w:r>
      <w:r w:rsidRPr="00A850CC">
        <w:rPr>
          <w:rFonts w:cs="Times New Roman"/>
          <w:sz w:val="24"/>
        </w:rPr>
        <w:t xml:space="preserve">:  The Representatives are appointed by the </w:t>
      </w:r>
      <w:r w:rsidR="00B07E55">
        <w:rPr>
          <w:rFonts w:cs="Times New Roman"/>
          <w:sz w:val="24"/>
        </w:rPr>
        <w:t xml:space="preserve">Board of Directors </w:t>
      </w:r>
      <w:r w:rsidRPr="00A850CC">
        <w:rPr>
          <w:rFonts w:cs="Times New Roman"/>
          <w:sz w:val="24"/>
        </w:rPr>
        <w:t>and report to the President.  The Representatives represent</w:t>
      </w:r>
      <w:r w:rsidR="00B07E55">
        <w:rPr>
          <w:rFonts w:cs="Times New Roman"/>
          <w:sz w:val="24"/>
        </w:rPr>
        <w:t xml:space="preserve"> the</w:t>
      </w:r>
      <w:r w:rsidRPr="00A850CC">
        <w:rPr>
          <w:rFonts w:cs="Times New Roman"/>
          <w:sz w:val="24"/>
        </w:rPr>
        <w:t xml:space="preserve"> FAAM PTA at the annual Alabama State PTA Convention.</w:t>
      </w:r>
    </w:p>
    <w:p w:rsidR="00A850CC" w:rsidRPr="00A850CC" w:rsidRDefault="00A850CC" w:rsidP="00A850CC">
      <w:pPr>
        <w:pStyle w:val="ListParagraph"/>
        <w:rPr>
          <w:rFonts w:cs="Times New Roman"/>
          <w:b/>
          <w:sz w:val="24"/>
          <w:u w:val="single"/>
        </w:rPr>
      </w:pPr>
    </w:p>
    <w:p w:rsidR="00A850CC" w:rsidRPr="00A850CC" w:rsidRDefault="00A850CC" w:rsidP="00A850CC">
      <w:pPr>
        <w:pStyle w:val="ListParagraph"/>
        <w:numPr>
          <w:ilvl w:val="0"/>
          <w:numId w:val="2"/>
        </w:numPr>
        <w:rPr>
          <w:rFonts w:cs="Times New Roman"/>
          <w:sz w:val="24"/>
        </w:rPr>
      </w:pPr>
      <w:r w:rsidRPr="00A850CC">
        <w:rPr>
          <w:rFonts w:cs="Times New Roman"/>
          <w:b/>
          <w:sz w:val="24"/>
          <w:u w:val="single"/>
        </w:rPr>
        <w:t>Representative to Montgomery County Council PTA</w:t>
      </w:r>
      <w:r w:rsidRPr="00A850CC">
        <w:rPr>
          <w:rFonts w:cs="Times New Roman"/>
          <w:sz w:val="24"/>
        </w:rPr>
        <w:t>:  The Representative is appointed by the</w:t>
      </w:r>
      <w:r w:rsidR="002F44E0">
        <w:rPr>
          <w:rFonts w:cs="Times New Roman"/>
          <w:sz w:val="24"/>
        </w:rPr>
        <w:t xml:space="preserve"> Board of Directors</w:t>
      </w:r>
      <w:r w:rsidRPr="00A850CC">
        <w:rPr>
          <w:rFonts w:cs="Times New Roman"/>
          <w:sz w:val="24"/>
        </w:rPr>
        <w:t xml:space="preserve"> and reports to the President.  The Representative represents FAAM PTA at monthly Montgomery County Council PTA meetings.</w:t>
      </w:r>
    </w:p>
    <w:p w:rsidR="00A850CC" w:rsidRPr="00A850CC" w:rsidRDefault="00A850CC" w:rsidP="00A850CC">
      <w:pPr>
        <w:pStyle w:val="ListParagraph"/>
        <w:rPr>
          <w:rFonts w:cs="Times New Roman"/>
          <w:b/>
          <w:sz w:val="24"/>
          <w:u w:val="single"/>
        </w:rPr>
      </w:pPr>
    </w:p>
    <w:p w:rsidR="00C7184D" w:rsidRPr="00C7184D" w:rsidRDefault="00C7184D" w:rsidP="00A850CC">
      <w:pPr>
        <w:pStyle w:val="ListParagraph"/>
        <w:numPr>
          <w:ilvl w:val="0"/>
          <w:numId w:val="2"/>
        </w:numPr>
        <w:rPr>
          <w:rFonts w:cs="Times New Roman"/>
          <w:sz w:val="24"/>
        </w:rPr>
      </w:pPr>
      <w:r w:rsidRPr="00C7184D">
        <w:rPr>
          <w:rFonts w:cs="Times New Roman"/>
          <w:b/>
          <w:sz w:val="24"/>
          <w:u w:val="single"/>
        </w:rPr>
        <w:lastRenderedPageBreak/>
        <w:t>Room Parents</w:t>
      </w:r>
      <w:r>
        <w:rPr>
          <w:rFonts w:cs="Times New Roman"/>
          <w:sz w:val="24"/>
        </w:rPr>
        <w:t xml:space="preserve">:  Room Parents are appointed by the Board of Directors and reports to the Volunteer Coordinator.  Room Parents are responsible for assisting teachers with </w:t>
      </w:r>
      <w:r w:rsidR="00863BAA">
        <w:rPr>
          <w:rFonts w:cs="Times New Roman"/>
          <w:sz w:val="24"/>
        </w:rPr>
        <w:t xml:space="preserve">preparing for </w:t>
      </w:r>
      <w:r>
        <w:rPr>
          <w:rFonts w:cs="Times New Roman"/>
          <w:sz w:val="24"/>
        </w:rPr>
        <w:t xml:space="preserve">field trips, parties, and special events.  They act as a liaison between the teacher and </w:t>
      </w:r>
      <w:r w:rsidR="006C4081">
        <w:rPr>
          <w:rFonts w:cs="Times New Roman"/>
          <w:sz w:val="24"/>
        </w:rPr>
        <w:t xml:space="preserve">class </w:t>
      </w:r>
      <w:r>
        <w:rPr>
          <w:rFonts w:cs="Times New Roman"/>
          <w:sz w:val="24"/>
        </w:rPr>
        <w:t>parents.</w:t>
      </w:r>
      <w:r w:rsidR="00F66DC3">
        <w:rPr>
          <w:rFonts w:cs="Times New Roman"/>
          <w:sz w:val="24"/>
        </w:rPr>
        <w:t xml:space="preserve"> </w:t>
      </w:r>
      <w:r w:rsidR="00863BAA">
        <w:rPr>
          <w:rFonts w:cs="Times New Roman"/>
          <w:sz w:val="24"/>
        </w:rPr>
        <w:t xml:space="preserve"> </w:t>
      </w:r>
    </w:p>
    <w:p w:rsidR="00C7184D" w:rsidRPr="00C7184D" w:rsidRDefault="00C7184D" w:rsidP="00C7184D">
      <w:pPr>
        <w:pStyle w:val="ListParagraph"/>
        <w:rPr>
          <w:rFonts w:cs="Times New Roman"/>
          <w:b/>
          <w:sz w:val="24"/>
          <w:u w:val="single"/>
        </w:rPr>
      </w:pPr>
    </w:p>
    <w:p w:rsidR="00A850CC" w:rsidRPr="00A850CC" w:rsidRDefault="00A850CC" w:rsidP="00A850CC">
      <w:pPr>
        <w:pStyle w:val="ListParagraph"/>
        <w:numPr>
          <w:ilvl w:val="0"/>
          <w:numId w:val="2"/>
        </w:numPr>
        <w:rPr>
          <w:rFonts w:cs="Times New Roman"/>
          <w:sz w:val="24"/>
        </w:rPr>
      </w:pPr>
      <w:r w:rsidRPr="00A850CC">
        <w:rPr>
          <w:rFonts w:cs="Times New Roman"/>
          <w:b/>
          <w:sz w:val="24"/>
          <w:u w:val="single"/>
        </w:rPr>
        <w:t>Spirit Night Coordinator</w:t>
      </w:r>
      <w:r w:rsidRPr="00A850CC">
        <w:rPr>
          <w:rFonts w:cs="Times New Roman"/>
          <w:sz w:val="24"/>
        </w:rPr>
        <w:t xml:space="preserve">:  The Spirit Night Coordinator is appointed by the </w:t>
      </w:r>
      <w:r w:rsidR="00CB51A4">
        <w:rPr>
          <w:rFonts w:cs="Times New Roman"/>
          <w:sz w:val="24"/>
        </w:rPr>
        <w:t>Board of Directors</w:t>
      </w:r>
      <w:r w:rsidR="005D5301">
        <w:rPr>
          <w:rFonts w:cs="Times New Roman"/>
          <w:sz w:val="24"/>
        </w:rPr>
        <w:t>, is a member of the Fundraising Committee,</w:t>
      </w:r>
      <w:r w:rsidRPr="00A850CC">
        <w:rPr>
          <w:rFonts w:cs="Times New Roman"/>
          <w:sz w:val="24"/>
        </w:rPr>
        <w:t xml:space="preserve"> and reports to the </w:t>
      </w:r>
      <w:r w:rsidR="00CB51A4">
        <w:rPr>
          <w:rFonts w:cs="Times New Roman"/>
          <w:sz w:val="24"/>
        </w:rPr>
        <w:t>Fundraising Committee Chair</w:t>
      </w:r>
      <w:r w:rsidRPr="00A850CC">
        <w:rPr>
          <w:rFonts w:cs="Times New Roman"/>
          <w:sz w:val="24"/>
        </w:rPr>
        <w:t xml:space="preserve">.  The Coordinator is responsible for selecting and </w:t>
      </w:r>
      <w:r w:rsidR="008A68BE">
        <w:rPr>
          <w:rFonts w:cs="Times New Roman"/>
          <w:sz w:val="24"/>
        </w:rPr>
        <w:t>overseeing</w:t>
      </w:r>
      <w:r w:rsidRPr="00A850CC">
        <w:rPr>
          <w:rFonts w:cs="Times New Roman"/>
          <w:sz w:val="24"/>
        </w:rPr>
        <w:t xml:space="preserve"> monthly Spirit Nights at local businesses.</w:t>
      </w:r>
    </w:p>
    <w:p w:rsidR="00A850CC" w:rsidRPr="00A850CC" w:rsidRDefault="00A850CC" w:rsidP="00A850CC">
      <w:pPr>
        <w:pStyle w:val="ListParagraph"/>
        <w:rPr>
          <w:rFonts w:cs="Times New Roman"/>
          <w:b/>
          <w:sz w:val="24"/>
          <w:u w:val="single"/>
        </w:rPr>
      </w:pPr>
    </w:p>
    <w:p w:rsidR="009215BF" w:rsidRPr="009215BF" w:rsidRDefault="00A850CC" w:rsidP="008B0F48">
      <w:pPr>
        <w:pStyle w:val="ListParagraph"/>
        <w:numPr>
          <w:ilvl w:val="0"/>
          <w:numId w:val="2"/>
        </w:numPr>
        <w:rPr>
          <w:sz w:val="24"/>
          <w:szCs w:val="20"/>
        </w:rPr>
      </w:pPr>
      <w:r w:rsidRPr="009215BF">
        <w:rPr>
          <w:rFonts w:cs="Times New Roman"/>
          <w:b/>
          <w:sz w:val="24"/>
          <w:u w:val="single"/>
        </w:rPr>
        <w:t>Spirit Store Committee</w:t>
      </w:r>
      <w:r w:rsidRPr="009215BF">
        <w:rPr>
          <w:rFonts w:cs="Times New Roman"/>
          <w:sz w:val="24"/>
        </w:rPr>
        <w:t xml:space="preserve">:  The Spirit Store Chair is appointed by the </w:t>
      </w:r>
      <w:r w:rsidR="0048017B" w:rsidRPr="009215BF">
        <w:rPr>
          <w:rFonts w:cs="Times New Roman"/>
          <w:sz w:val="24"/>
        </w:rPr>
        <w:t>Board of Directors</w:t>
      </w:r>
      <w:r w:rsidR="005D5301">
        <w:rPr>
          <w:rFonts w:cs="Times New Roman"/>
          <w:sz w:val="24"/>
        </w:rPr>
        <w:t>, is a member of the Fundraising Committee,</w:t>
      </w:r>
      <w:r w:rsidRPr="009215BF">
        <w:rPr>
          <w:rFonts w:cs="Times New Roman"/>
          <w:sz w:val="24"/>
        </w:rPr>
        <w:t xml:space="preserve"> and reports to the </w:t>
      </w:r>
      <w:r w:rsidR="0048017B" w:rsidRPr="009215BF">
        <w:rPr>
          <w:rFonts w:cs="Times New Roman"/>
          <w:sz w:val="24"/>
        </w:rPr>
        <w:t>Fundraising Committee Chair</w:t>
      </w:r>
      <w:r w:rsidRPr="009215BF">
        <w:rPr>
          <w:rFonts w:cs="Times New Roman"/>
          <w:sz w:val="24"/>
        </w:rPr>
        <w:t>.</w:t>
      </w:r>
      <w:r w:rsidR="0048017B" w:rsidRPr="009215BF">
        <w:rPr>
          <w:rFonts w:cs="Times New Roman"/>
          <w:sz w:val="24"/>
        </w:rPr>
        <w:t xml:space="preserve">  The Board of Directors</w:t>
      </w:r>
      <w:r w:rsidRPr="009215BF">
        <w:rPr>
          <w:rFonts w:cs="Times New Roman"/>
          <w:sz w:val="24"/>
        </w:rPr>
        <w:t xml:space="preserve"> may appoint more than one chair.  </w:t>
      </w:r>
      <w:r w:rsidR="0048017B" w:rsidRPr="009215BF">
        <w:rPr>
          <w:rFonts w:cs="Times New Roman"/>
          <w:sz w:val="24"/>
        </w:rPr>
        <w:t xml:space="preserve">The </w:t>
      </w:r>
      <w:r w:rsidRPr="009215BF">
        <w:rPr>
          <w:rFonts w:cs="Times New Roman"/>
          <w:sz w:val="24"/>
        </w:rPr>
        <w:t xml:space="preserve">Chair is responsible for managing, fulfilling orders for, and stocking the Spirit Store, where FAAM-related items are sold.  The Spirit Store is open one morning per week during the school year and is also open daily during August Open Houses and the first </w:t>
      </w:r>
      <w:r w:rsidR="0054638F">
        <w:rPr>
          <w:rFonts w:cs="Times New Roman"/>
          <w:sz w:val="24"/>
        </w:rPr>
        <w:t>two (</w:t>
      </w:r>
      <w:r w:rsidRPr="009215BF">
        <w:rPr>
          <w:rFonts w:cs="Times New Roman"/>
          <w:sz w:val="24"/>
        </w:rPr>
        <w:t>2</w:t>
      </w:r>
      <w:r w:rsidR="0054638F">
        <w:rPr>
          <w:rFonts w:cs="Times New Roman"/>
          <w:sz w:val="24"/>
        </w:rPr>
        <w:t>)</w:t>
      </w:r>
      <w:r w:rsidRPr="009215BF">
        <w:rPr>
          <w:rFonts w:cs="Times New Roman"/>
          <w:sz w:val="24"/>
        </w:rPr>
        <w:t xml:space="preserve"> weeks of school</w:t>
      </w:r>
      <w:r w:rsidR="001C5178" w:rsidRPr="009215BF">
        <w:rPr>
          <w:rFonts w:cs="Times New Roman"/>
          <w:sz w:val="24"/>
        </w:rPr>
        <w:t>.</w:t>
      </w:r>
    </w:p>
    <w:p w:rsidR="009215BF" w:rsidRPr="009215BF" w:rsidRDefault="009215BF" w:rsidP="009215BF">
      <w:pPr>
        <w:pStyle w:val="ListParagraph"/>
        <w:rPr>
          <w:rFonts w:cs="Times New Roman"/>
          <w:b/>
          <w:sz w:val="24"/>
          <w:u w:val="single"/>
        </w:rPr>
      </w:pPr>
    </w:p>
    <w:p w:rsidR="00230729" w:rsidRPr="00230729" w:rsidRDefault="00230729" w:rsidP="008B0F48">
      <w:pPr>
        <w:pStyle w:val="ListParagraph"/>
        <w:numPr>
          <w:ilvl w:val="0"/>
          <w:numId w:val="2"/>
        </w:numPr>
        <w:rPr>
          <w:sz w:val="24"/>
          <w:szCs w:val="20"/>
        </w:rPr>
      </w:pPr>
      <w:r>
        <w:rPr>
          <w:rFonts w:cs="Times New Roman"/>
          <w:b/>
          <w:sz w:val="24"/>
          <w:u w:val="single"/>
        </w:rPr>
        <w:t>Student Directory Coordinator</w:t>
      </w:r>
      <w:r w:rsidRPr="00230729">
        <w:rPr>
          <w:rFonts w:cs="Times New Roman"/>
          <w:sz w:val="24"/>
        </w:rPr>
        <w:t>:  The Student Directory Coordinator is appointed by the Board of Directors and reports to the Communications Committee Chair.</w:t>
      </w:r>
      <w:r w:rsidR="00D97882">
        <w:rPr>
          <w:rFonts w:cs="Times New Roman"/>
          <w:sz w:val="24"/>
        </w:rPr>
        <w:t xml:space="preserve">  The Coordinator is responsible for the input of all student</w:t>
      </w:r>
      <w:r w:rsidR="00AC6341">
        <w:rPr>
          <w:rFonts w:cs="Times New Roman"/>
          <w:sz w:val="24"/>
        </w:rPr>
        <w:t xml:space="preserve"> contact</w:t>
      </w:r>
      <w:r w:rsidR="00D97882">
        <w:rPr>
          <w:rFonts w:cs="Times New Roman"/>
          <w:sz w:val="24"/>
        </w:rPr>
        <w:t xml:space="preserve"> information </w:t>
      </w:r>
      <w:r w:rsidR="00AC6341">
        <w:rPr>
          <w:rFonts w:cs="Times New Roman"/>
          <w:sz w:val="24"/>
        </w:rPr>
        <w:t xml:space="preserve">into </w:t>
      </w:r>
      <w:r w:rsidR="00D97882">
        <w:rPr>
          <w:rFonts w:cs="Times New Roman"/>
          <w:sz w:val="24"/>
        </w:rPr>
        <w:t xml:space="preserve">and </w:t>
      </w:r>
      <w:r w:rsidR="00AC6341">
        <w:rPr>
          <w:rFonts w:cs="Times New Roman"/>
          <w:sz w:val="24"/>
        </w:rPr>
        <w:t>the publishing of the Student Directory in the fall.</w:t>
      </w:r>
    </w:p>
    <w:p w:rsidR="00230729" w:rsidRPr="00230729" w:rsidRDefault="00230729" w:rsidP="00230729">
      <w:pPr>
        <w:pStyle w:val="ListParagraph"/>
        <w:rPr>
          <w:rFonts w:cs="Times New Roman"/>
          <w:b/>
          <w:sz w:val="24"/>
          <w:u w:val="single"/>
        </w:rPr>
      </w:pPr>
    </w:p>
    <w:p w:rsidR="005D5301" w:rsidRPr="005D5301" w:rsidRDefault="00A850CC" w:rsidP="00F1019C">
      <w:pPr>
        <w:pStyle w:val="ListParagraph"/>
        <w:numPr>
          <w:ilvl w:val="0"/>
          <w:numId w:val="2"/>
        </w:numPr>
        <w:rPr>
          <w:sz w:val="24"/>
          <w:szCs w:val="20"/>
        </w:rPr>
      </w:pPr>
      <w:r w:rsidRPr="005D5301">
        <w:rPr>
          <w:rFonts w:cs="Times New Roman"/>
          <w:b/>
          <w:sz w:val="24"/>
          <w:u w:val="single"/>
        </w:rPr>
        <w:t>Volunteer Coordinator</w:t>
      </w:r>
      <w:r w:rsidRPr="005D5301">
        <w:rPr>
          <w:rFonts w:cs="Times New Roman"/>
          <w:sz w:val="24"/>
        </w:rPr>
        <w:t xml:space="preserve">:  The Volunteer Coordinator is appointed by the </w:t>
      </w:r>
      <w:r w:rsidR="0033042C">
        <w:rPr>
          <w:rFonts w:cs="Times New Roman"/>
          <w:sz w:val="24"/>
        </w:rPr>
        <w:t>Board of Directors</w:t>
      </w:r>
      <w:r w:rsidRPr="005D5301">
        <w:rPr>
          <w:rFonts w:cs="Times New Roman"/>
          <w:sz w:val="24"/>
        </w:rPr>
        <w:t xml:space="preserve"> and reports to the Executive Vice President.  The Volunteer Coordinator will maintain a list of volunteers and their interests and coordinate volunteers for the Copy Room, Library, Room Pare</w:t>
      </w:r>
      <w:r w:rsidR="005D5301" w:rsidRPr="005D5301">
        <w:rPr>
          <w:rFonts w:cs="Times New Roman"/>
          <w:sz w:val="24"/>
        </w:rPr>
        <w:t xml:space="preserve">nts, </w:t>
      </w:r>
      <w:r w:rsidR="0054638F">
        <w:rPr>
          <w:rFonts w:cs="Times New Roman"/>
          <w:sz w:val="24"/>
        </w:rPr>
        <w:t xml:space="preserve">and </w:t>
      </w:r>
      <w:r w:rsidR="0033042C">
        <w:rPr>
          <w:rFonts w:cs="Times New Roman"/>
          <w:sz w:val="24"/>
        </w:rPr>
        <w:t>Grade-Level Coordinators and as otherwise directed by the Board of Directors.</w:t>
      </w:r>
    </w:p>
    <w:p w:rsidR="005D5301" w:rsidRPr="005D5301" w:rsidRDefault="005D5301" w:rsidP="005D5301">
      <w:pPr>
        <w:pStyle w:val="ListParagraph"/>
        <w:rPr>
          <w:b/>
          <w:sz w:val="24"/>
          <w:szCs w:val="20"/>
          <w:u w:val="single"/>
        </w:rPr>
      </w:pPr>
    </w:p>
    <w:p w:rsidR="009215BF" w:rsidRPr="005D5301" w:rsidRDefault="009215BF" w:rsidP="00F1019C">
      <w:pPr>
        <w:pStyle w:val="ListParagraph"/>
        <w:numPr>
          <w:ilvl w:val="0"/>
          <w:numId w:val="2"/>
        </w:numPr>
        <w:rPr>
          <w:sz w:val="24"/>
          <w:szCs w:val="20"/>
        </w:rPr>
      </w:pPr>
      <w:r w:rsidRPr="005D5301">
        <w:rPr>
          <w:b/>
          <w:sz w:val="24"/>
          <w:szCs w:val="20"/>
          <w:u w:val="single"/>
        </w:rPr>
        <w:t>Website Coordinator</w:t>
      </w:r>
      <w:r w:rsidRPr="005D5301">
        <w:rPr>
          <w:sz w:val="24"/>
          <w:szCs w:val="20"/>
        </w:rPr>
        <w:t>:  The Website Coordinator is appointed by the Board of Directors</w:t>
      </w:r>
      <w:r w:rsidR="005D5301">
        <w:rPr>
          <w:sz w:val="24"/>
          <w:szCs w:val="20"/>
        </w:rPr>
        <w:t>, is a member of the Communications Committee,</w:t>
      </w:r>
      <w:r w:rsidRPr="005D5301">
        <w:rPr>
          <w:sz w:val="24"/>
          <w:szCs w:val="20"/>
        </w:rPr>
        <w:t xml:space="preserve"> and reports to the Communications Committee Chair.  The Coordinator is responsible for overseeing content on the FAAM PTA website, Facebook, and Twitter.</w:t>
      </w:r>
    </w:p>
    <w:p w:rsidR="009215BF" w:rsidRPr="009215BF" w:rsidRDefault="009215BF" w:rsidP="009215BF">
      <w:pPr>
        <w:pStyle w:val="ListParagraph"/>
        <w:rPr>
          <w:sz w:val="24"/>
          <w:szCs w:val="20"/>
        </w:rPr>
      </w:pPr>
    </w:p>
    <w:p w:rsidR="009215BF" w:rsidRDefault="009215BF" w:rsidP="008B0F48">
      <w:pPr>
        <w:pStyle w:val="ListParagraph"/>
        <w:numPr>
          <w:ilvl w:val="0"/>
          <w:numId w:val="2"/>
        </w:numPr>
        <w:rPr>
          <w:sz w:val="24"/>
          <w:szCs w:val="20"/>
        </w:rPr>
      </w:pPr>
      <w:r w:rsidRPr="009215BF">
        <w:rPr>
          <w:b/>
          <w:sz w:val="24"/>
          <w:szCs w:val="20"/>
          <w:u w:val="single"/>
        </w:rPr>
        <w:lastRenderedPageBreak/>
        <w:t>Yearbook Coordinator</w:t>
      </w:r>
      <w:r>
        <w:rPr>
          <w:sz w:val="24"/>
          <w:szCs w:val="20"/>
        </w:rPr>
        <w:t>:  The Yearbook Coordinator is appointed by the Board of Directors</w:t>
      </w:r>
      <w:r w:rsidR="005D5301">
        <w:rPr>
          <w:sz w:val="24"/>
          <w:szCs w:val="20"/>
        </w:rPr>
        <w:t>, is a member of the Communications Committee,</w:t>
      </w:r>
      <w:r>
        <w:rPr>
          <w:sz w:val="24"/>
          <w:szCs w:val="20"/>
        </w:rPr>
        <w:t xml:space="preserve"> and reports to the Communications Committee Chair.  The Coordinator is responsible for </w:t>
      </w:r>
      <w:r w:rsidR="00212F90">
        <w:rPr>
          <w:sz w:val="24"/>
          <w:szCs w:val="20"/>
        </w:rPr>
        <w:t xml:space="preserve">selecting content and photos for, publishing, and distributing </w:t>
      </w:r>
      <w:r w:rsidR="00B76C0C">
        <w:rPr>
          <w:sz w:val="24"/>
          <w:szCs w:val="20"/>
        </w:rPr>
        <w:t>the annual yearbook.</w:t>
      </w:r>
    </w:p>
    <w:p w:rsidR="00BB2DA5" w:rsidRPr="00BB2DA5" w:rsidRDefault="00BB2DA5" w:rsidP="00BB2DA5">
      <w:pPr>
        <w:pStyle w:val="ListParagraph"/>
        <w:rPr>
          <w:sz w:val="24"/>
          <w:szCs w:val="20"/>
        </w:rPr>
      </w:pPr>
    </w:p>
    <w:p w:rsidR="00BB2DA5" w:rsidRDefault="00BB2DA5" w:rsidP="00BB2DA5">
      <w:pPr>
        <w:rPr>
          <w:sz w:val="24"/>
          <w:szCs w:val="20"/>
        </w:rPr>
      </w:pPr>
    </w:p>
    <w:p w:rsidR="00BB2DA5" w:rsidRPr="00BB2DA5" w:rsidRDefault="00BB2DA5" w:rsidP="00BB2DA5">
      <w:pPr>
        <w:rPr>
          <w:sz w:val="24"/>
          <w:szCs w:val="20"/>
        </w:rPr>
      </w:pPr>
      <w:r>
        <w:rPr>
          <w:sz w:val="24"/>
          <w:szCs w:val="20"/>
        </w:rPr>
        <w:t>*A FAAM PTA member may hold more than one appointed position, at the discretion of the Board of Directors.</w:t>
      </w:r>
    </w:p>
    <w:sectPr w:rsidR="00BB2DA5" w:rsidRPr="00BB2DA5" w:rsidSect="00732F9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72" w:rsidRDefault="002F2B72" w:rsidP="00F928B7">
      <w:pPr>
        <w:spacing w:after="0" w:line="240" w:lineRule="auto"/>
      </w:pPr>
      <w:r>
        <w:separator/>
      </w:r>
    </w:p>
  </w:endnote>
  <w:endnote w:type="continuationSeparator" w:id="0">
    <w:p w:rsidR="002F2B72" w:rsidRDefault="002F2B72" w:rsidP="00F9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036873"/>
      <w:docPartObj>
        <w:docPartGallery w:val="Page Numbers (Bottom of Page)"/>
        <w:docPartUnique/>
      </w:docPartObj>
    </w:sdtPr>
    <w:sdtEndPr>
      <w:rPr>
        <w:noProof/>
      </w:rPr>
    </w:sdtEndPr>
    <w:sdtContent>
      <w:p w:rsidR="00F67303" w:rsidRDefault="00F67303">
        <w:pPr>
          <w:pStyle w:val="Footer"/>
          <w:jc w:val="center"/>
        </w:pPr>
        <w:r>
          <w:fldChar w:fldCharType="begin"/>
        </w:r>
        <w:r>
          <w:instrText xml:space="preserve"> PAGE   \* MERGEFORMAT </w:instrText>
        </w:r>
        <w:r>
          <w:fldChar w:fldCharType="separate"/>
        </w:r>
        <w:r w:rsidR="00CD2CBF">
          <w:rPr>
            <w:noProof/>
          </w:rPr>
          <w:t>9</w:t>
        </w:r>
        <w:r>
          <w:rPr>
            <w:noProof/>
          </w:rPr>
          <w:fldChar w:fldCharType="end"/>
        </w:r>
      </w:p>
    </w:sdtContent>
  </w:sdt>
  <w:p w:rsidR="00F67303" w:rsidRDefault="00F6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72" w:rsidRDefault="002F2B72" w:rsidP="00F928B7">
      <w:pPr>
        <w:spacing w:after="0" w:line="240" w:lineRule="auto"/>
      </w:pPr>
      <w:r>
        <w:separator/>
      </w:r>
    </w:p>
  </w:footnote>
  <w:footnote w:type="continuationSeparator" w:id="0">
    <w:p w:rsidR="002F2B72" w:rsidRDefault="002F2B72" w:rsidP="00F92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B7" w:rsidRPr="00F928B7" w:rsidRDefault="00F928B7" w:rsidP="00F928B7">
    <w:pPr>
      <w:pStyle w:val="Header"/>
      <w:jc w:val="center"/>
      <w:rPr>
        <w:b/>
        <w:sz w:val="28"/>
      </w:rPr>
    </w:pPr>
    <w:r w:rsidRPr="00F928B7">
      <w:rPr>
        <w:b/>
        <w:sz w:val="28"/>
      </w:rPr>
      <w:t>FAAM PTA</w:t>
    </w:r>
  </w:p>
  <w:p w:rsidR="00F928B7" w:rsidRDefault="00B038C5" w:rsidP="00F928B7">
    <w:pPr>
      <w:pStyle w:val="Header"/>
      <w:jc w:val="center"/>
      <w:rPr>
        <w:b/>
        <w:sz w:val="28"/>
      </w:rPr>
    </w:pPr>
    <w:r>
      <w:rPr>
        <w:b/>
        <w:sz w:val="28"/>
      </w:rPr>
      <w:t xml:space="preserve">Officers, Chairs, </w:t>
    </w:r>
    <w:r w:rsidRPr="00F928B7">
      <w:rPr>
        <w:b/>
        <w:sz w:val="28"/>
      </w:rPr>
      <w:t>Coordinators</w:t>
    </w:r>
    <w:r>
      <w:rPr>
        <w:b/>
        <w:sz w:val="28"/>
      </w:rPr>
      <w:t>, And Committees</w:t>
    </w:r>
  </w:p>
  <w:p w:rsidR="00B038C5" w:rsidRPr="00F928B7" w:rsidRDefault="00B038C5" w:rsidP="00F928B7">
    <w:pPr>
      <w:pStyle w:val="Header"/>
      <w:jc w:val="center"/>
      <w:rPr>
        <w:b/>
        <w:sz w:val="28"/>
      </w:rPr>
    </w:pPr>
    <w:r>
      <w:rPr>
        <w:b/>
        <w:sz w:val="28"/>
      </w:rPr>
      <w:t>Descriptions</w:t>
    </w:r>
  </w:p>
  <w:p w:rsidR="00F928B7" w:rsidRPr="00F928B7" w:rsidRDefault="00F928B7" w:rsidP="00F928B7">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7562"/>
    <w:multiLevelType w:val="hybridMultilevel"/>
    <w:tmpl w:val="0466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B44EF"/>
    <w:multiLevelType w:val="hybridMultilevel"/>
    <w:tmpl w:val="A3B2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B"/>
    <w:rsid w:val="000232D5"/>
    <w:rsid w:val="0005257E"/>
    <w:rsid w:val="00077D36"/>
    <w:rsid w:val="000A38E3"/>
    <w:rsid w:val="000F2354"/>
    <w:rsid w:val="000F4EBF"/>
    <w:rsid w:val="00156664"/>
    <w:rsid w:val="00196BE9"/>
    <w:rsid w:val="00196E53"/>
    <w:rsid w:val="001A1EEB"/>
    <w:rsid w:val="001B22B7"/>
    <w:rsid w:val="001B645B"/>
    <w:rsid w:val="001C17CF"/>
    <w:rsid w:val="001C5178"/>
    <w:rsid w:val="001E41EB"/>
    <w:rsid w:val="002072A3"/>
    <w:rsid w:val="0021041F"/>
    <w:rsid w:val="00212F90"/>
    <w:rsid w:val="00230729"/>
    <w:rsid w:val="00231269"/>
    <w:rsid w:val="00231556"/>
    <w:rsid w:val="002317D4"/>
    <w:rsid w:val="00254986"/>
    <w:rsid w:val="00274752"/>
    <w:rsid w:val="002A1A98"/>
    <w:rsid w:val="002A589F"/>
    <w:rsid w:val="002C6E76"/>
    <w:rsid w:val="002C76BF"/>
    <w:rsid w:val="002F2B72"/>
    <w:rsid w:val="002F44E0"/>
    <w:rsid w:val="00300470"/>
    <w:rsid w:val="00306D6D"/>
    <w:rsid w:val="0033042C"/>
    <w:rsid w:val="00361031"/>
    <w:rsid w:val="003757B7"/>
    <w:rsid w:val="003C3B1D"/>
    <w:rsid w:val="003D4908"/>
    <w:rsid w:val="00403674"/>
    <w:rsid w:val="00405F70"/>
    <w:rsid w:val="004073E8"/>
    <w:rsid w:val="00426CB8"/>
    <w:rsid w:val="004533FC"/>
    <w:rsid w:val="0048017B"/>
    <w:rsid w:val="004C7BF3"/>
    <w:rsid w:val="004E15F6"/>
    <w:rsid w:val="004F6F13"/>
    <w:rsid w:val="00517DF3"/>
    <w:rsid w:val="00545BD0"/>
    <w:rsid w:val="0054638F"/>
    <w:rsid w:val="005638FD"/>
    <w:rsid w:val="005644C6"/>
    <w:rsid w:val="00566F14"/>
    <w:rsid w:val="00577175"/>
    <w:rsid w:val="00592572"/>
    <w:rsid w:val="005A6231"/>
    <w:rsid w:val="005A6887"/>
    <w:rsid w:val="005B5A77"/>
    <w:rsid w:val="005C6248"/>
    <w:rsid w:val="005D5301"/>
    <w:rsid w:val="00626C1B"/>
    <w:rsid w:val="00643100"/>
    <w:rsid w:val="006534E3"/>
    <w:rsid w:val="006A0F60"/>
    <w:rsid w:val="006C4081"/>
    <w:rsid w:val="006E6728"/>
    <w:rsid w:val="00703054"/>
    <w:rsid w:val="00704FF8"/>
    <w:rsid w:val="00707790"/>
    <w:rsid w:val="007131B7"/>
    <w:rsid w:val="00732F99"/>
    <w:rsid w:val="007645C6"/>
    <w:rsid w:val="00786C3A"/>
    <w:rsid w:val="00801887"/>
    <w:rsid w:val="0083398E"/>
    <w:rsid w:val="00836014"/>
    <w:rsid w:val="0083632A"/>
    <w:rsid w:val="0085755E"/>
    <w:rsid w:val="00863BAA"/>
    <w:rsid w:val="008746CE"/>
    <w:rsid w:val="008A272D"/>
    <w:rsid w:val="008A68BE"/>
    <w:rsid w:val="008F3F95"/>
    <w:rsid w:val="009215BF"/>
    <w:rsid w:val="00941627"/>
    <w:rsid w:val="00952943"/>
    <w:rsid w:val="00963277"/>
    <w:rsid w:val="00971ADC"/>
    <w:rsid w:val="00972FF1"/>
    <w:rsid w:val="00973958"/>
    <w:rsid w:val="0098115E"/>
    <w:rsid w:val="009A0F40"/>
    <w:rsid w:val="009A33D0"/>
    <w:rsid w:val="009C700E"/>
    <w:rsid w:val="009E71DE"/>
    <w:rsid w:val="00A50C50"/>
    <w:rsid w:val="00A62E76"/>
    <w:rsid w:val="00A850CC"/>
    <w:rsid w:val="00AB5188"/>
    <w:rsid w:val="00AB7A94"/>
    <w:rsid w:val="00AC6341"/>
    <w:rsid w:val="00B038C5"/>
    <w:rsid w:val="00B07E55"/>
    <w:rsid w:val="00B633EC"/>
    <w:rsid w:val="00B63C47"/>
    <w:rsid w:val="00B76C0C"/>
    <w:rsid w:val="00BB2DA5"/>
    <w:rsid w:val="00BE5F90"/>
    <w:rsid w:val="00C3060E"/>
    <w:rsid w:val="00C60FDE"/>
    <w:rsid w:val="00C62A40"/>
    <w:rsid w:val="00C7184D"/>
    <w:rsid w:val="00C76E9A"/>
    <w:rsid w:val="00C95D2A"/>
    <w:rsid w:val="00CA425E"/>
    <w:rsid w:val="00CB1CC9"/>
    <w:rsid w:val="00CB51A4"/>
    <w:rsid w:val="00CD2CBF"/>
    <w:rsid w:val="00CF16A0"/>
    <w:rsid w:val="00D11D38"/>
    <w:rsid w:val="00D33AD3"/>
    <w:rsid w:val="00D4217A"/>
    <w:rsid w:val="00D44425"/>
    <w:rsid w:val="00D63657"/>
    <w:rsid w:val="00D669B7"/>
    <w:rsid w:val="00D7524E"/>
    <w:rsid w:val="00D83CF9"/>
    <w:rsid w:val="00D92A8E"/>
    <w:rsid w:val="00D97882"/>
    <w:rsid w:val="00DA2EF4"/>
    <w:rsid w:val="00DC49DB"/>
    <w:rsid w:val="00DE204F"/>
    <w:rsid w:val="00DE5715"/>
    <w:rsid w:val="00E00406"/>
    <w:rsid w:val="00E149FB"/>
    <w:rsid w:val="00E3319E"/>
    <w:rsid w:val="00EE063F"/>
    <w:rsid w:val="00F31200"/>
    <w:rsid w:val="00F33754"/>
    <w:rsid w:val="00F4419C"/>
    <w:rsid w:val="00F55DE7"/>
    <w:rsid w:val="00F66730"/>
    <w:rsid w:val="00F66DC3"/>
    <w:rsid w:val="00F67303"/>
    <w:rsid w:val="00F928B7"/>
    <w:rsid w:val="00FA1317"/>
    <w:rsid w:val="00FA662F"/>
    <w:rsid w:val="00FA6F64"/>
    <w:rsid w:val="00FB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B710"/>
  <w15:chartTrackingRefBased/>
  <w15:docId w15:val="{39C4831E-061E-465A-9AC8-4433C396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B7"/>
  </w:style>
  <w:style w:type="paragraph" w:styleId="Footer">
    <w:name w:val="footer"/>
    <w:basedOn w:val="Normal"/>
    <w:link w:val="FooterChar"/>
    <w:uiPriority w:val="99"/>
    <w:unhideWhenUsed/>
    <w:rsid w:val="00F92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B7"/>
  </w:style>
  <w:style w:type="paragraph" w:styleId="ListParagraph">
    <w:name w:val="List Paragraph"/>
    <w:basedOn w:val="Normal"/>
    <w:uiPriority w:val="34"/>
    <w:qFormat/>
    <w:rsid w:val="00A8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5</cp:revision>
  <dcterms:created xsi:type="dcterms:W3CDTF">2016-01-24T07:57:00Z</dcterms:created>
  <dcterms:modified xsi:type="dcterms:W3CDTF">2016-01-24T08:50:00Z</dcterms:modified>
</cp:coreProperties>
</file>